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315C9" w14:textId="77777777" w:rsidR="005D0419" w:rsidRDefault="005D0419">
      <w:pPr>
        <w:pStyle w:val="Textoindependiente"/>
        <w:spacing w:before="24"/>
        <w:rPr>
          <w:rFonts w:ascii="Times New Roman"/>
          <w:sz w:val="20"/>
        </w:rPr>
      </w:pPr>
    </w:p>
    <w:tbl>
      <w:tblPr>
        <w:tblStyle w:val="TableNormal"/>
        <w:tblW w:w="0" w:type="auto"/>
        <w:tblInd w:w="305" w:type="dxa"/>
        <w:tblLayout w:type="fixed"/>
        <w:tblLook w:val="01E0" w:firstRow="1" w:lastRow="1" w:firstColumn="1" w:lastColumn="1" w:noHBand="0" w:noVBand="0"/>
      </w:tblPr>
      <w:tblGrid>
        <w:gridCol w:w="5252"/>
        <w:gridCol w:w="4215"/>
      </w:tblGrid>
      <w:tr w:rsidR="005D0419" w14:paraId="66D032BB" w14:textId="77777777">
        <w:trPr>
          <w:trHeight w:val="228"/>
        </w:trPr>
        <w:tc>
          <w:tcPr>
            <w:tcW w:w="5252" w:type="dxa"/>
          </w:tcPr>
          <w:p w14:paraId="3477B68F" w14:textId="77777777" w:rsidR="005D0419" w:rsidRDefault="00A276D6">
            <w:pPr>
              <w:pStyle w:val="TableParagraph"/>
              <w:ind w:left="50"/>
              <w:rPr>
                <w:sz w:val="17"/>
              </w:rPr>
            </w:pPr>
            <w:r>
              <w:rPr>
                <w:spacing w:val="-2"/>
                <w:w w:val="110"/>
                <w:sz w:val="17"/>
              </w:rPr>
              <w:t>Código</w:t>
            </w:r>
            <w:r>
              <w:rPr>
                <w:spacing w:val="3"/>
                <w:w w:val="110"/>
                <w:sz w:val="17"/>
              </w:rPr>
              <w:t xml:space="preserve"> </w:t>
            </w:r>
            <w:r>
              <w:rPr>
                <w:spacing w:val="-2"/>
                <w:w w:val="110"/>
                <w:sz w:val="17"/>
              </w:rPr>
              <w:t>validación</w:t>
            </w:r>
            <w:r>
              <w:rPr>
                <w:spacing w:val="2"/>
                <w:w w:val="110"/>
                <w:sz w:val="17"/>
              </w:rPr>
              <w:t xml:space="preserve"> </w:t>
            </w:r>
            <w:r>
              <w:rPr>
                <w:spacing w:val="-2"/>
                <w:w w:val="110"/>
                <w:sz w:val="17"/>
              </w:rPr>
              <w:t>comunicación:</w:t>
            </w:r>
            <w:r>
              <w:rPr>
                <w:spacing w:val="4"/>
                <w:w w:val="110"/>
                <w:sz w:val="17"/>
              </w:rPr>
              <w:t xml:space="preserve"> </w:t>
            </w:r>
            <w:r>
              <w:rPr>
                <w:spacing w:val="-2"/>
                <w:w w:val="110"/>
                <w:sz w:val="17"/>
              </w:rPr>
              <w:t>5c23c</w:t>
            </w:r>
          </w:p>
        </w:tc>
        <w:tc>
          <w:tcPr>
            <w:tcW w:w="4215" w:type="dxa"/>
          </w:tcPr>
          <w:p w14:paraId="6FA34D0F" w14:textId="77777777" w:rsidR="005D0419" w:rsidRDefault="00A276D6">
            <w:pPr>
              <w:pStyle w:val="TableParagraph"/>
              <w:ind w:right="48"/>
              <w:jc w:val="right"/>
              <w:rPr>
                <w:sz w:val="17"/>
              </w:rPr>
            </w:pPr>
            <w:r>
              <w:rPr>
                <w:spacing w:val="-2"/>
                <w:w w:val="110"/>
                <w:sz w:val="17"/>
              </w:rPr>
              <w:t>Código</w:t>
            </w:r>
            <w:r>
              <w:rPr>
                <w:spacing w:val="-1"/>
                <w:w w:val="110"/>
                <w:sz w:val="17"/>
              </w:rPr>
              <w:t xml:space="preserve"> </w:t>
            </w:r>
            <w:r>
              <w:rPr>
                <w:spacing w:val="-2"/>
                <w:w w:val="110"/>
                <w:sz w:val="17"/>
              </w:rPr>
              <w:t>Dependencia:</w:t>
            </w:r>
            <w:r>
              <w:rPr>
                <w:w w:val="110"/>
                <w:sz w:val="17"/>
              </w:rPr>
              <w:t xml:space="preserve"> </w:t>
            </w:r>
            <w:r>
              <w:rPr>
                <w:spacing w:val="-4"/>
                <w:w w:val="110"/>
                <w:sz w:val="17"/>
              </w:rPr>
              <w:t>3000</w:t>
            </w:r>
          </w:p>
        </w:tc>
      </w:tr>
      <w:tr w:rsidR="005D0419" w14:paraId="05990ED9" w14:textId="77777777">
        <w:trPr>
          <w:trHeight w:val="228"/>
        </w:trPr>
        <w:tc>
          <w:tcPr>
            <w:tcW w:w="5252" w:type="dxa"/>
          </w:tcPr>
          <w:p w14:paraId="5C371A8E" w14:textId="77777777" w:rsidR="005D0419" w:rsidRDefault="005D0419">
            <w:pPr>
              <w:pStyle w:val="TableParagraph"/>
              <w:spacing w:line="240" w:lineRule="auto"/>
              <w:rPr>
                <w:rFonts w:ascii="Times New Roman"/>
                <w:sz w:val="16"/>
              </w:rPr>
            </w:pPr>
          </w:p>
        </w:tc>
        <w:tc>
          <w:tcPr>
            <w:tcW w:w="4215" w:type="dxa"/>
          </w:tcPr>
          <w:p w14:paraId="4902A5A2" w14:textId="77777777" w:rsidR="005D0419" w:rsidRDefault="00A276D6">
            <w:pPr>
              <w:pStyle w:val="TableParagraph"/>
              <w:spacing w:before="27" w:line="181" w:lineRule="exact"/>
              <w:ind w:right="49"/>
              <w:jc w:val="right"/>
              <w:rPr>
                <w:sz w:val="17"/>
              </w:rPr>
            </w:pPr>
            <w:r>
              <w:rPr>
                <w:w w:val="105"/>
                <w:sz w:val="17"/>
              </w:rPr>
              <w:t>Acceso:</w:t>
            </w:r>
            <w:r>
              <w:rPr>
                <w:spacing w:val="10"/>
                <w:w w:val="105"/>
                <w:sz w:val="17"/>
              </w:rPr>
              <w:t xml:space="preserve"> </w:t>
            </w:r>
            <w:r>
              <w:rPr>
                <w:w w:val="105"/>
                <w:sz w:val="17"/>
              </w:rPr>
              <w:t>Reservado</w:t>
            </w:r>
            <w:r>
              <w:rPr>
                <w:spacing w:val="12"/>
                <w:w w:val="105"/>
                <w:sz w:val="17"/>
              </w:rPr>
              <w:t xml:space="preserve"> </w:t>
            </w:r>
            <w:r>
              <w:rPr>
                <w:w w:val="105"/>
                <w:sz w:val="17"/>
              </w:rPr>
              <w:t>(),</w:t>
            </w:r>
            <w:r>
              <w:rPr>
                <w:spacing w:val="11"/>
                <w:w w:val="105"/>
                <w:sz w:val="17"/>
              </w:rPr>
              <w:t xml:space="preserve"> </w:t>
            </w:r>
            <w:r>
              <w:rPr>
                <w:w w:val="105"/>
                <w:sz w:val="17"/>
              </w:rPr>
              <w:t>Público</w:t>
            </w:r>
            <w:r>
              <w:rPr>
                <w:spacing w:val="10"/>
                <w:w w:val="105"/>
                <w:sz w:val="17"/>
              </w:rPr>
              <w:t xml:space="preserve"> </w:t>
            </w:r>
            <w:r>
              <w:rPr>
                <w:w w:val="105"/>
                <w:sz w:val="17"/>
              </w:rPr>
              <w:t>(x),</w:t>
            </w:r>
            <w:r>
              <w:rPr>
                <w:spacing w:val="11"/>
                <w:w w:val="105"/>
                <w:sz w:val="17"/>
              </w:rPr>
              <w:t xml:space="preserve"> </w:t>
            </w:r>
            <w:r>
              <w:rPr>
                <w:w w:val="105"/>
                <w:sz w:val="17"/>
              </w:rPr>
              <w:t>Clasificado</w:t>
            </w:r>
            <w:r>
              <w:rPr>
                <w:spacing w:val="10"/>
                <w:w w:val="105"/>
                <w:sz w:val="17"/>
              </w:rPr>
              <w:t xml:space="preserve"> </w:t>
            </w:r>
            <w:r>
              <w:rPr>
                <w:spacing w:val="-5"/>
                <w:w w:val="105"/>
                <w:sz w:val="17"/>
              </w:rPr>
              <w:t>()</w:t>
            </w:r>
          </w:p>
        </w:tc>
      </w:tr>
    </w:tbl>
    <w:p w14:paraId="108A2CDC" w14:textId="77777777" w:rsidR="00FF4861" w:rsidRDefault="00FF4861" w:rsidP="00875DA8">
      <w:pPr>
        <w:pStyle w:val="Textoindependiente"/>
        <w:ind w:left="340" w:right="7502"/>
        <w:rPr>
          <w:rFonts w:ascii="Arial" w:hAnsi="Arial" w:cs="Arial"/>
          <w:spacing w:val="-2"/>
          <w:w w:val="105"/>
          <w:sz w:val="22"/>
          <w:szCs w:val="22"/>
        </w:rPr>
      </w:pPr>
    </w:p>
    <w:p w14:paraId="06AE6601" w14:textId="4C2EB0F3" w:rsidR="005D0419" w:rsidRPr="00FA7E67" w:rsidRDefault="00FF4861" w:rsidP="00875DA8">
      <w:pPr>
        <w:pStyle w:val="Textoindependiente"/>
        <w:ind w:left="340" w:right="7502"/>
        <w:rPr>
          <w:rFonts w:ascii="Arial" w:hAnsi="Arial" w:cs="Arial"/>
          <w:sz w:val="22"/>
          <w:szCs w:val="22"/>
        </w:rPr>
      </w:pPr>
      <w:r>
        <w:rPr>
          <w:rFonts w:ascii="Arial" w:hAnsi="Arial" w:cs="Arial"/>
          <w:spacing w:val="-2"/>
          <w:w w:val="105"/>
          <w:sz w:val="22"/>
          <w:szCs w:val="22"/>
        </w:rPr>
        <w:t>Doctor</w:t>
      </w:r>
    </w:p>
    <w:p w14:paraId="6B8BF45A" w14:textId="393942CE" w:rsidR="005D0419" w:rsidRPr="00FA7E67" w:rsidRDefault="00605A20" w:rsidP="00875DA8">
      <w:pPr>
        <w:pStyle w:val="Ttulo"/>
        <w:spacing w:before="0"/>
        <w:rPr>
          <w:rFonts w:ascii="Arial" w:hAnsi="Arial" w:cs="Arial"/>
          <w:sz w:val="22"/>
          <w:szCs w:val="22"/>
        </w:rPr>
      </w:pPr>
      <w:r w:rsidRPr="00FA7E67">
        <w:rPr>
          <w:rFonts w:ascii="Arial" w:hAnsi="Arial" w:cs="Arial"/>
          <w:w w:val="105"/>
          <w:sz w:val="22"/>
          <w:szCs w:val="22"/>
        </w:rPr>
        <w:t>Fabián Fabricio Bonilla Muñoz</w:t>
      </w:r>
    </w:p>
    <w:p w14:paraId="0B4953E9" w14:textId="533A7FEC" w:rsidR="00875DA8"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Jefe Subdirección De Gestión Ambiental</w:t>
      </w:r>
    </w:p>
    <w:p w14:paraId="3A03CD67" w14:textId="264901B9" w:rsidR="000A37B9" w:rsidRPr="00FA7E67" w:rsidRDefault="00A276D6" w:rsidP="00875DA8">
      <w:pPr>
        <w:pStyle w:val="Textoindependiente"/>
        <w:ind w:left="340" w:right="3251"/>
        <w:rPr>
          <w:rFonts w:ascii="Arial" w:hAnsi="Arial" w:cs="Arial"/>
          <w:spacing w:val="-11"/>
          <w:w w:val="110"/>
          <w:sz w:val="22"/>
          <w:szCs w:val="22"/>
        </w:rPr>
      </w:pPr>
      <w:r w:rsidRPr="00FA7E67">
        <w:rPr>
          <w:rFonts w:ascii="Arial" w:hAnsi="Arial" w:cs="Arial"/>
          <w:w w:val="110"/>
          <w:sz w:val="22"/>
          <w:szCs w:val="22"/>
        </w:rPr>
        <w:t>Corporación</w:t>
      </w:r>
      <w:r w:rsidRPr="00FA7E67">
        <w:rPr>
          <w:rFonts w:ascii="Arial" w:hAnsi="Arial" w:cs="Arial"/>
          <w:spacing w:val="-10"/>
          <w:w w:val="110"/>
          <w:sz w:val="22"/>
          <w:szCs w:val="22"/>
        </w:rPr>
        <w:t xml:space="preserve"> </w:t>
      </w:r>
      <w:r w:rsidRPr="00FA7E67">
        <w:rPr>
          <w:rFonts w:ascii="Arial" w:hAnsi="Arial" w:cs="Arial"/>
          <w:w w:val="110"/>
          <w:sz w:val="22"/>
          <w:szCs w:val="22"/>
        </w:rPr>
        <w:t>Autónoma</w:t>
      </w:r>
      <w:r w:rsidRPr="00FA7E67">
        <w:rPr>
          <w:rFonts w:ascii="Arial" w:hAnsi="Arial" w:cs="Arial"/>
          <w:spacing w:val="-10"/>
          <w:w w:val="110"/>
          <w:sz w:val="22"/>
          <w:szCs w:val="22"/>
        </w:rPr>
        <w:t xml:space="preserve"> </w:t>
      </w:r>
      <w:r w:rsidRPr="00FA7E67">
        <w:rPr>
          <w:rFonts w:ascii="Arial" w:hAnsi="Arial" w:cs="Arial"/>
          <w:w w:val="110"/>
          <w:sz w:val="22"/>
          <w:szCs w:val="22"/>
        </w:rPr>
        <w:t>Regional</w:t>
      </w:r>
      <w:r w:rsidRPr="00FA7E67">
        <w:rPr>
          <w:rFonts w:ascii="Arial" w:hAnsi="Arial" w:cs="Arial"/>
          <w:spacing w:val="-11"/>
          <w:w w:val="110"/>
          <w:sz w:val="22"/>
          <w:szCs w:val="22"/>
        </w:rPr>
        <w:t xml:space="preserve"> </w:t>
      </w:r>
      <w:r w:rsidRPr="00FA7E67">
        <w:rPr>
          <w:rFonts w:ascii="Arial" w:hAnsi="Arial" w:cs="Arial"/>
          <w:w w:val="110"/>
          <w:sz w:val="22"/>
          <w:szCs w:val="22"/>
        </w:rPr>
        <w:t>de</w:t>
      </w:r>
      <w:r w:rsidR="000A37B9" w:rsidRPr="00FA7E67">
        <w:rPr>
          <w:rFonts w:ascii="Arial" w:hAnsi="Arial" w:cs="Arial"/>
          <w:spacing w:val="-11"/>
          <w:w w:val="110"/>
          <w:sz w:val="22"/>
          <w:szCs w:val="22"/>
        </w:rPr>
        <w:t xml:space="preserve">l </w:t>
      </w:r>
      <w:r w:rsidR="00181A72" w:rsidRPr="00FA7E67">
        <w:rPr>
          <w:rFonts w:ascii="Arial" w:hAnsi="Arial" w:cs="Arial"/>
          <w:spacing w:val="-11"/>
          <w:w w:val="110"/>
          <w:sz w:val="22"/>
          <w:szCs w:val="22"/>
        </w:rPr>
        <w:t>C</w:t>
      </w:r>
      <w:r w:rsidR="00605A20" w:rsidRPr="00FA7E67">
        <w:rPr>
          <w:rFonts w:ascii="Arial" w:hAnsi="Arial" w:cs="Arial"/>
          <w:spacing w:val="-11"/>
          <w:w w:val="110"/>
          <w:sz w:val="22"/>
          <w:szCs w:val="22"/>
        </w:rPr>
        <w:t>auca</w:t>
      </w:r>
    </w:p>
    <w:p w14:paraId="2438F0B4" w14:textId="1BFA50FD" w:rsidR="00875DA8"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Carrera7 No. 1N – 28</w:t>
      </w:r>
    </w:p>
    <w:p w14:paraId="10F11208" w14:textId="1301C1B2" w:rsidR="00605A20"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 xml:space="preserve">Edificio Edgar </w:t>
      </w:r>
      <w:proofErr w:type="spellStart"/>
      <w:r w:rsidRPr="00FA7E67">
        <w:rPr>
          <w:rFonts w:ascii="Arial" w:hAnsi="Arial" w:cs="Arial"/>
          <w:w w:val="105"/>
          <w:sz w:val="22"/>
          <w:szCs w:val="22"/>
        </w:rPr>
        <w:t>Negret</w:t>
      </w:r>
      <w:proofErr w:type="spellEnd"/>
      <w:r w:rsidRPr="00FA7E67">
        <w:rPr>
          <w:rFonts w:ascii="Arial" w:hAnsi="Arial" w:cs="Arial"/>
          <w:w w:val="105"/>
          <w:sz w:val="22"/>
          <w:szCs w:val="22"/>
        </w:rPr>
        <w:t xml:space="preserve"> Dueñas</w:t>
      </w:r>
    </w:p>
    <w:p w14:paraId="45708B9A" w14:textId="6609AAF9" w:rsidR="00605A20"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Primer piso</w:t>
      </w:r>
    </w:p>
    <w:p w14:paraId="06B35842" w14:textId="4DE33D57" w:rsidR="00605A20" w:rsidRPr="00FA7E67" w:rsidRDefault="0026126B" w:rsidP="00875DA8">
      <w:pPr>
        <w:pStyle w:val="Textoindependiente"/>
        <w:ind w:left="340" w:right="3251"/>
        <w:rPr>
          <w:rFonts w:ascii="Arial" w:hAnsi="Arial" w:cs="Arial"/>
          <w:sz w:val="22"/>
          <w:szCs w:val="22"/>
        </w:rPr>
      </w:pPr>
      <w:hyperlink r:id="rId7" w:history="1">
        <w:r w:rsidR="00605A20" w:rsidRPr="00FA7E67">
          <w:rPr>
            <w:rStyle w:val="Hipervnculo"/>
            <w:rFonts w:ascii="Arial" w:hAnsi="Arial" w:cs="Arial"/>
            <w:sz w:val="22"/>
            <w:szCs w:val="22"/>
          </w:rPr>
          <w:t>crc@crc.gov.co</w:t>
        </w:r>
      </w:hyperlink>
    </w:p>
    <w:p w14:paraId="2B5ADE03" w14:textId="19A96BC7" w:rsidR="00875DA8" w:rsidRPr="00FA7E67" w:rsidRDefault="00605A20" w:rsidP="00875DA8">
      <w:pPr>
        <w:pStyle w:val="Textoindependiente"/>
        <w:ind w:left="340" w:right="3251"/>
        <w:rPr>
          <w:rFonts w:ascii="Arial" w:hAnsi="Arial" w:cs="Arial"/>
          <w:sz w:val="22"/>
          <w:szCs w:val="22"/>
        </w:rPr>
      </w:pPr>
      <w:r w:rsidRPr="00FA7E67">
        <w:rPr>
          <w:rFonts w:ascii="Arial" w:hAnsi="Arial" w:cs="Arial"/>
          <w:sz w:val="22"/>
          <w:szCs w:val="22"/>
        </w:rPr>
        <w:t>8333232</w:t>
      </w:r>
    </w:p>
    <w:p w14:paraId="0E08EC9C" w14:textId="37A20570" w:rsidR="005D0419" w:rsidRPr="00FA7E67" w:rsidRDefault="00605A20" w:rsidP="00875DA8">
      <w:pPr>
        <w:pStyle w:val="Textoindependiente"/>
        <w:ind w:left="340"/>
        <w:rPr>
          <w:rFonts w:ascii="Arial" w:hAnsi="Arial" w:cs="Arial"/>
          <w:sz w:val="22"/>
          <w:szCs w:val="22"/>
        </w:rPr>
      </w:pPr>
      <w:r w:rsidRPr="00FA7E67">
        <w:rPr>
          <w:rFonts w:ascii="Arial" w:hAnsi="Arial" w:cs="Arial"/>
          <w:spacing w:val="-2"/>
          <w:w w:val="105"/>
          <w:sz w:val="22"/>
          <w:szCs w:val="22"/>
        </w:rPr>
        <w:t>Popayán</w:t>
      </w:r>
      <w:r w:rsidR="00301669" w:rsidRPr="00FA7E67">
        <w:rPr>
          <w:rFonts w:ascii="Arial" w:hAnsi="Arial" w:cs="Arial"/>
          <w:spacing w:val="-2"/>
          <w:w w:val="105"/>
          <w:sz w:val="22"/>
          <w:szCs w:val="22"/>
        </w:rPr>
        <w:t xml:space="preserve"> - </w:t>
      </w:r>
      <w:r w:rsidR="00181A72" w:rsidRPr="00FA7E67">
        <w:rPr>
          <w:rFonts w:ascii="Arial" w:hAnsi="Arial" w:cs="Arial"/>
          <w:spacing w:val="-2"/>
          <w:w w:val="105"/>
          <w:sz w:val="22"/>
          <w:szCs w:val="22"/>
        </w:rPr>
        <w:t>C</w:t>
      </w:r>
      <w:r w:rsidRPr="00FA7E67">
        <w:rPr>
          <w:rFonts w:ascii="Arial" w:hAnsi="Arial" w:cs="Arial"/>
          <w:spacing w:val="-2"/>
          <w:w w:val="105"/>
          <w:sz w:val="22"/>
          <w:szCs w:val="22"/>
        </w:rPr>
        <w:t>auca</w:t>
      </w:r>
    </w:p>
    <w:p w14:paraId="0769DE9D" w14:textId="77777777" w:rsidR="005D0419" w:rsidRPr="00FA7E67" w:rsidRDefault="005D0419">
      <w:pPr>
        <w:pStyle w:val="Textoindependiente"/>
        <w:rPr>
          <w:rFonts w:ascii="Arial" w:hAnsi="Arial" w:cs="Arial"/>
          <w:sz w:val="22"/>
          <w:szCs w:val="22"/>
        </w:rPr>
      </w:pPr>
    </w:p>
    <w:p w14:paraId="038DDA85" w14:textId="77777777" w:rsidR="005D0419" w:rsidRPr="00FA7E67" w:rsidRDefault="005D0419">
      <w:pPr>
        <w:pStyle w:val="Textoindependiente"/>
        <w:spacing w:before="52"/>
        <w:rPr>
          <w:rFonts w:ascii="Arial" w:hAnsi="Arial" w:cs="Arial"/>
          <w:sz w:val="22"/>
          <w:szCs w:val="22"/>
        </w:rPr>
      </w:pPr>
    </w:p>
    <w:p w14:paraId="5E8FCF76" w14:textId="67DF25A3" w:rsidR="00181A72" w:rsidRPr="00FA7E67" w:rsidRDefault="00181A72" w:rsidP="00875DA8">
      <w:pPr>
        <w:spacing w:line="242" w:lineRule="auto"/>
        <w:ind w:left="446" w:right="375"/>
        <w:jc w:val="both"/>
        <w:rPr>
          <w:rFonts w:ascii="Arial" w:hAnsi="Arial" w:cs="Arial"/>
          <w:w w:val="110"/>
        </w:rPr>
      </w:pPr>
      <w:r w:rsidRPr="00FA7E67">
        <w:rPr>
          <w:rFonts w:ascii="Arial" w:hAnsi="Arial" w:cs="Arial"/>
          <w:w w:val="110"/>
        </w:rPr>
        <w:t xml:space="preserve">ASUNTO: Respuesta al radicado </w:t>
      </w:r>
      <w:r w:rsidR="00823975">
        <w:rPr>
          <w:rFonts w:ascii="Arial" w:hAnsi="Arial" w:cs="Arial"/>
          <w:w w:val="110"/>
        </w:rPr>
        <w:t>SGA-1</w:t>
      </w:r>
      <w:r w:rsidR="00605A20" w:rsidRPr="00FA7E67">
        <w:rPr>
          <w:rFonts w:ascii="Arial" w:hAnsi="Arial" w:cs="Arial"/>
          <w:w w:val="110"/>
        </w:rPr>
        <w:t>4</w:t>
      </w:r>
      <w:r w:rsidR="00823975">
        <w:rPr>
          <w:rFonts w:ascii="Arial" w:hAnsi="Arial" w:cs="Arial"/>
          <w:w w:val="110"/>
        </w:rPr>
        <w:t>05</w:t>
      </w:r>
      <w:r w:rsidR="00F22BA6">
        <w:rPr>
          <w:rFonts w:ascii="Arial" w:hAnsi="Arial" w:cs="Arial"/>
          <w:w w:val="110"/>
        </w:rPr>
        <w:t>8</w:t>
      </w:r>
      <w:r w:rsidR="00605A20" w:rsidRPr="00FA7E67">
        <w:rPr>
          <w:rFonts w:ascii="Arial" w:hAnsi="Arial" w:cs="Arial"/>
          <w:w w:val="110"/>
        </w:rPr>
        <w:t xml:space="preserve">-2025 </w:t>
      </w:r>
      <w:r w:rsidRPr="00FA7E67">
        <w:rPr>
          <w:rFonts w:ascii="Arial" w:hAnsi="Arial" w:cs="Arial"/>
          <w:w w:val="110"/>
        </w:rPr>
        <w:t xml:space="preserve">del </w:t>
      </w:r>
      <w:r w:rsidR="00823975">
        <w:rPr>
          <w:rFonts w:ascii="Arial" w:hAnsi="Arial" w:cs="Arial"/>
          <w:w w:val="110"/>
        </w:rPr>
        <w:t>25</w:t>
      </w:r>
      <w:r w:rsidRPr="00FA7E67">
        <w:rPr>
          <w:rFonts w:ascii="Arial" w:hAnsi="Arial" w:cs="Arial"/>
          <w:w w:val="110"/>
        </w:rPr>
        <w:t xml:space="preserve"> de </w:t>
      </w:r>
      <w:r w:rsidR="00823975">
        <w:rPr>
          <w:rFonts w:ascii="Arial" w:hAnsi="Arial" w:cs="Arial"/>
          <w:w w:val="110"/>
        </w:rPr>
        <w:t>agosto</w:t>
      </w:r>
      <w:r w:rsidRPr="00FA7E67">
        <w:rPr>
          <w:rFonts w:ascii="Arial" w:hAnsi="Arial" w:cs="Arial"/>
          <w:w w:val="110"/>
        </w:rPr>
        <w:t xml:space="preserve"> de 2025</w:t>
      </w:r>
    </w:p>
    <w:p w14:paraId="4E16BFFA" w14:textId="77777777" w:rsidR="00181A72" w:rsidRPr="00FA7E67" w:rsidRDefault="00181A72" w:rsidP="00181A72">
      <w:pPr>
        <w:spacing w:line="242" w:lineRule="auto"/>
        <w:ind w:left="1334" w:right="375" w:hanging="994"/>
        <w:jc w:val="both"/>
        <w:rPr>
          <w:rFonts w:ascii="Arial" w:hAnsi="Arial" w:cs="Arial"/>
          <w:w w:val="110"/>
        </w:rPr>
      </w:pPr>
    </w:p>
    <w:p w14:paraId="140A0056" w14:textId="4B276811" w:rsidR="00605A20" w:rsidRPr="00FA7E67" w:rsidRDefault="00605A20" w:rsidP="00F22BA6">
      <w:pPr>
        <w:pStyle w:val="Textoindependiente"/>
        <w:ind w:left="446"/>
        <w:jc w:val="both"/>
        <w:rPr>
          <w:rFonts w:ascii="Arial" w:hAnsi="Arial" w:cs="Arial"/>
          <w:w w:val="110"/>
          <w:sz w:val="22"/>
          <w:szCs w:val="22"/>
        </w:rPr>
      </w:pPr>
      <w:r w:rsidRPr="00FA7E67">
        <w:rPr>
          <w:rFonts w:ascii="Arial" w:hAnsi="Arial" w:cs="Arial"/>
          <w:w w:val="110"/>
          <w:sz w:val="22"/>
          <w:szCs w:val="22"/>
        </w:rPr>
        <w:t xml:space="preserve">En atención al concepto técnico emitido por esa Corporación, relacionado con las determinantes ambientales aplicables al proyecto </w:t>
      </w:r>
      <w:r w:rsidRPr="00FA7E67">
        <w:rPr>
          <w:rFonts w:ascii="Arial" w:hAnsi="Arial" w:cs="Arial"/>
          <w:b/>
          <w:w w:val="110"/>
          <w:sz w:val="22"/>
          <w:szCs w:val="22"/>
        </w:rPr>
        <w:t xml:space="preserve">“Suministro e instalación de un sistema de generación de energía fotovoltaica de </w:t>
      </w:r>
      <w:r w:rsidR="00F22BA6">
        <w:rPr>
          <w:rFonts w:ascii="Arial" w:hAnsi="Arial" w:cs="Arial"/>
          <w:b/>
          <w:w w:val="110"/>
          <w:sz w:val="22"/>
          <w:szCs w:val="22"/>
        </w:rPr>
        <w:t>15</w:t>
      </w:r>
      <w:r w:rsidRPr="00FA7E67">
        <w:rPr>
          <w:rFonts w:ascii="Arial" w:hAnsi="Arial" w:cs="Arial"/>
          <w:b/>
          <w:w w:val="110"/>
          <w:sz w:val="22"/>
          <w:szCs w:val="22"/>
        </w:rPr>
        <w:t xml:space="preserve"> kW de potencia para </w:t>
      </w:r>
      <w:r w:rsidR="00F22BA6">
        <w:rPr>
          <w:rFonts w:ascii="Arial" w:hAnsi="Arial" w:cs="Arial"/>
          <w:b/>
          <w:w w:val="110"/>
          <w:sz w:val="22"/>
          <w:szCs w:val="22"/>
        </w:rPr>
        <w:t xml:space="preserve">la vereda </w:t>
      </w:r>
      <w:proofErr w:type="spellStart"/>
      <w:r w:rsidR="00F22BA6">
        <w:rPr>
          <w:rFonts w:ascii="Arial" w:hAnsi="Arial" w:cs="Arial"/>
          <w:b/>
          <w:w w:val="110"/>
          <w:sz w:val="22"/>
          <w:szCs w:val="22"/>
        </w:rPr>
        <w:t>michinchal</w:t>
      </w:r>
      <w:proofErr w:type="spellEnd"/>
      <w:r w:rsidR="00F22BA6">
        <w:rPr>
          <w:rFonts w:ascii="Arial" w:hAnsi="Arial" w:cs="Arial"/>
          <w:b/>
          <w:w w:val="110"/>
          <w:sz w:val="22"/>
          <w:szCs w:val="22"/>
        </w:rPr>
        <w:t xml:space="preserve">, para el </w:t>
      </w:r>
      <w:r w:rsidRPr="00FA7E67">
        <w:rPr>
          <w:rFonts w:ascii="Arial" w:hAnsi="Arial" w:cs="Arial"/>
          <w:b/>
          <w:w w:val="110"/>
          <w:sz w:val="22"/>
          <w:szCs w:val="22"/>
        </w:rPr>
        <w:t xml:space="preserve">municipio de </w:t>
      </w:r>
      <w:proofErr w:type="spellStart"/>
      <w:r w:rsidR="00F22BA6">
        <w:rPr>
          <w:rFonts w:ascii="Arial" w:hAnsi="Arial" w:cs="Arial"/>
          <w:b/>
          <w:w w:val="110"/>
          <w:sz w:val="22"/>
          <w:szCs w:val="22"/>
        </w:rPr>
        <w:t>Cajibio</w:t>
      </w:r>
      <w:proofErr w:type="spellEnd"/>
      <w:r w:rsidRPr="00FA7E67">
        <w:rPr>
          <w:rFonts w:ascii="Arial" w:hAnsi="Arial" w:cs="Arial"/>
          <w:b/>
          <w:w w:val="110"/>
          <w:sz w:val="22"/>
          <w:szCs w:val="22"/>
        </w:rPr>
        <w:t>, departamento del Cauca”</w:t>
      </w:r>
      <w:r w:rsidRPr="00FA7E67">
        <w:rPr>
          <w:rFonts w:ascii="Arial" w:hAnsi="Arial" w:cs="Arial"/>
          <w:w w:val="110"/>
          <w:sz w:val="22"/>
          <w:szCs w:val="22"/>
        </w:rPr>
        <w:t>, y una vez analizada la información suministrada, nos permitimos manifestar lo siguiente:</w:t>
      </w:r>
    </w:p>
    <w:p w14:paraId="600A4610" w14:textId="5D882707" w:rsidR="00605A20" w:rsidRPr="00FA7E67" w:rsidRDefault="00605A20" w:rsidP="00C1415A">
      <w:pPr>
        <w:pStyle w:val="Textoindependiente"/>
        <w:jc w:val="both"/>
        <w:rPr>
          <w:rFonts w:ascii="Arial" w:hAnsi="Arial" w:cs="Arial"/>
          <w:w w:val="110"/>
          <w:sz w:val="22"/>
          <w:szCs w:val="22"/>
        </w:rPr>
      </w:pPr>
    </w:p>
    <w:p w14:paraId="4F7E5000" w14:textId="77777777" w:rsidR="00545570" w:rsidRPr="00545570" w:rsidRDefault="00545570" w:rsidP="00545570">
      <w:pPr>
        <w:pStyle w:val="Textoindependiente"/>
        <w:ind w:left="446"/>
        <w:jc w:val="both"/>
        <w:rPr>
          <w:rFonts w:ascii="Arial" w:eastAsiaTheme="majorEastAsia" w:hAnsi="Arial" w:cs="Arial"/>
          <w:w w:val="110"/>
          <w:sz w:val="22"/>
          <w:szCs w:val="22"/>
        </w:rPr>
      </w:pPr>
      <w:r w:rsidRPr="00545570">
        <w:rPr>
          <w:rFonts w:ascii="Arial" w:eastAsiaTheme="majorEastAsia" w:hAnsi="Arial" w:cs="Arial"/>
          <w:w w:val="110"/>
          <w:sz w:val="22"/>
          <w:szCs w:val="22"/>
        </w:rPr>
        <w:t>1. Conocimiento y cumplimiento de la normatividad ambiental</w:t>
      </w:r>
    </w:p>
    <w:p w14:paraId="3BCFF707" w14:textId="77777777" w:rsidR="00545570" w:rsidRPr="00545570" w:rsidRDefault="00545570" w:rsidP="00545570">
      <w:pPr>
        <w:pStyle w:val="Textoindependiente"/>
        <w:ind w:left="446"/>
        <w:jc w:val="both"/>
        <w:rPr>
          <w:rFonts w:ascii="Arial" w:eastAsiaTheme="majorEastAsia" w:hAnsi="Arial" w:cs="Arial"/>
          <w:w w:val="110"/>
          <w:sz w:val="22"/>
          <w:szCs w:val="22"/>
        </w:rPr>
      </w:pPr>
    </w:p>
    <w:p w14:paraId="34449804" w14:textId="6BF70991" w:rsidR="00545570" w:rsidRPr="00545570" w:rsidRDefault="00545570" w:rsidP="00545570">
      <w:pPr>
        <w:pStyle w:val="Textoindependiente"/>
        <w:ind w:left="446"/>
        <w:jc w:val="both"/>
        <w:rPr>
          <w:rFonts w:ascii="Arial" w:eastAsiaTheme="majorEastAsia" w:hAnsi="Arial" w:cs="Arial"/>
          <w:w w:val="110"/>
          <w:sz w:val="22"/>
          <w:szCs w:val="22"/>
        </w:rPr>
      </w:pPr>
      <w:r w:rsidRPr="00545570">
        <w:rPr>
          <w:rFonts w:ascii="Arial" w:eastAsiaTheme="majorEastAsia" w:hAnsi="Arial" w:cs="Arial"/>
          <w:w w:val="110"/>
          <w:sz w:val="22"/>
          <w:szCs w:val="22"/>
        </w:rPr>
        <w:t xml:space="preserve">El Ministerio </w:t>
      </w:r>
      <w:r>
        <w:rPr>
          <w:rFonts w:ascii="Arial" w:eastAsiaTheme="majorEastAsia" w:hAnsi="Arial" w:cs="Arial"/>
          <w:w w:val="110"/>
          <w:sz w:val="22"/>
          <w:szCs w:val="22"/>
        </w:rPr>
        <w:t xml:space="preserve">de Minas y Energía </w:t>
      </w:r>
      <w:r w:rsidRPr="00545570">
        <w:rPr>
          <w:rFonts w:ascii="Arial" w:eastAsiaTheme="majorEastAsia" w:hAnsi="Arial" w:cs="Arial"/>
          <w:w w:val="110"/>
          <w:sz w:val="22"/>
          <w:szCs w:val="22"/>
        </w:rPr>
        <w:t>manifiesta que conoce y acata la normatividad ambiental vigente aplicable al desarrollo del proyecto, en especial aquella relacionada con la protección de los recursos naturales renovables, la prohibición de realizar actividades de tala, poda, rocería o cualquier forma de aprovechamiento forestal sin la previa autorización de la autoridad ambiental competente, así como las disposiciones asociadas a la protección de las fuentes hídricas y sus respectivas áreas de protección.</w:t>
      </w:r>
    </w:p>
    <w:p w14:paraId="4688AE70" w14:textId="77777777" w:rsidR="00545570" w:rsidRPr="00545570" w:rsidRDefault="00545570" w:rsidP="00545570">
      <w:pPr>
        <w:pStyle w:val="Textoindependiente"/>
        <w:ind w:left="446"/>
        <w:jc w:val="both"/>
        <w:rPr>
          <w:rFonts w:ascii="Arial" w:eastAsiaTheme="majorEastAsia" w:hAnsi="Arial" w:cs="Arial"/>
          <w:w w:val="110"/>
          <w:sz w:val="22"/>
          <w:szCs w:val="22"/>
        </w:rPr>
      </w:pPr>
    </w:p>
    <w:p w14:paraId="0498E87D" w14:textId="77777777" w:rsidR="00545570" w:rsidRPr="00545570" w:rsidRDefault="00545570" w:rsidP="00545570">
      <w:pPr>
        <w:pStyle w:val="Textoindependiente"/>
        <w:ind w:left="446"/>
        <w:jc w:val="both"/>
        <w:rPr>
          <w:rFonts w:ascii="Arial" w:eastAsiaTheme="majorEastAsia" w:hAnsi="Arial" w:cs="Arial"/>
          <w:w w:val="110"/>
          <w:sz w:val="22"/>
          <w:szCs w:val="22"/>
        </w:rPr>
      </w:pPr>
      <w:r w:rsidRPr="00545570">
        <w:rPr>
          <w:rFonts w:ascii="Arial" w:eastAsiaTheme="majorEastAsia" w:hAnsi="Arial" w:cs="Arial"/>
          <w:w w:val="110"/>
          <w:sz w:val="22"/>
          <w:szCs w:val="22"/>
        </w:rPr>
        <w:t>2. Características y alcance ambiental del proyecto</w:t>
      </w:r>
    </w:p>
    <w:p w14:paraId="791BC92A" w14:textId="77777777" w:rsidR="00545570" w:rsidRPr="00545570" w:rsidRDefault="00545570" w:rsidP="00545570">
      <w:pPr>
        <w:pStyle w:val="Textoindependiente"/>
        <w:ind w:left="446"/>
        <w:jc w:val="both"/>
        <w:rPr>
          <w:rFonts w:ascii="Arial" w:eastAsiaTheme="majorEastAsia" w:hAnsi="Arial" w:cs="Arial"/>
          <w:w w:val="110"/>
          <w:sz w:val="22"/>
          <w:szCs w:val="22"/>
        </w:rPr>
      </w:pPr>
    </w:p>
    <w:p w14:paraId="3A015495" w14:textId="5E591D2D" w:rsidR="00545570" w:rsidRPr="00545570" w:rsidRDefault="00545570" w:rsidP="00545570">
      <w:pPr>
        <w:pStyle w:val="Textoindependiente"/>
        <w:ind w:left="446"/>
        <w:jc w:val="both"/>
        <w:rPr>
          <w:rFonts w:ascii="Arial" w:eastAsiaTheme="majorEastAsia" w:hAnsi="Arial" w:cs="Arial"/>
          <w:w w:val="110"/>
          <w:sz w:val="22"/>
          <w:szCs w:val="22"/>
        </w:rPr>
      </w:pPr>
      <w:r w:rsidRPr="00545570">
        <w:rPr>
          <w:rFonts w:ascii="Arial" w:eastAsiaTheme="majorEastAsia" w:hAnsi="Arial" w:cs="Arial"/>
          <w:w w:val="110"/>
          <w:sz w:val="22"/>
          <w:szCs w:val="22"/>
        </w:rPr>
        <w:t xml:space="preserve">El proyecto correspondiente a la instalación de un Sistema Fotovoltaico de 15 kW, a desarrollarse en la vereda </w:t>
      </w:r>
      <w:proofErr w:type="spellStart"/>
      <w:r w:rsidRPr="00545570">
        <w:rPr>
          <w:rFonts w:ascii="Arial" w:eastAsiaTheme="majorEastAsia" w:hAnsi="Arial" w:cs="Arial"/>
          <w:w w:val="110"/>
          <w:sz w:val="22"/>
          <w:szCs w:val="22"/>
        </w:rPr>
        <w:t>Michi</w:t>
      </w:r>
      <w:r>
        <w:rPr>
          <w:rFonts w:ascii="Arial" w:eastAsiaTheme="majorEastAsia" w:hAnsi="Arial" w:cs="Arial"/>
          <w:w w:val="110"/>
          <w:sz w:val="22"/>
          <w:szCs w:val="22"/>
        </w:rPr>
        <w:t>nchal</w:t>
      </w:r>
      <w:proofErr w:type="spellEnd"/>
      <w:r>
        <w:rPr>
          <w:rFonts w:ascii="Arial" w:eastAsiaTheme="majorEastAsia" w:hAnsi="Arial" w:cs="Arial"/>
          <w:w w:val="110"/>
          <w:sz w:val="22"/>
          <w:szCs w:val="22"/>
        </w:rPr>
        <w:t xml:space="preserve"> del municipio de </w:t>
      </w:r>
      <w:proofErr w:type="spellStart"/>
      <w:r>
        <w:rPr>
          <w:rFonts w:ascii="Arial" w:eastAsiaTheme="majorEastAsia" w:hAnsi="Arial" w:cs="Arial"/>
          <w:w w:val="110"/>
          <w:sz w:val="22"/>
          <w:szCs w:val="22"/>
        </w:rPr>
        <w:t>Cajibío</w:t>
      </w:r>
      <w:proofErr w:type="spellEnd"/>
      <w:r>
        <w:rPr>
          <w:rFonts w:ascii="Arial" w:eastAsiaTheme="majorEastAsia" w:hAnsi="Arial" w:cs="Arial"/>
          <w:w w:val="110"/>
          <w:sz w:val="22"/>
          <w:szCs w:val="22"/>
        </w:rPr>
        <w:t xml:space="preserve">, departamento del </w:t>
      </w:r>
      <w:r w:rsidRPr="00545570">
        <w:rPr>
          <w:rFonts w:ascii="Arial" w:eastAsiaTheme="majorEastAsia" w:hAnsi="Arial" w:cs="Arial"/>
          <w:w w:val="110"/>
          <w:sz w:val="22"/>
          <w:szCs w:val="22"/>
        </w:rPr>
        <w:t>Cauca, se clasifica como una iniciativa de pequeña escala, destinada al autoconsumo.</w:t>
      </w:r>
    </w:p>
    <w:p w14:paraId="6016A993" w14:textId="77777777" w:rsidR="00545570" w:rsidRPr="00545570" w:rsidRDefault="00545570" w:rsidP="00545570">
      <w:pPr>
        <w:pStyle w:val="Textoindependiente"/>
        <w:ind w:left="446"/>
        <w:jc w:val="both"/>
        <w:rPr>
          <w:rFonts w:ascii="Arial" w:eastAsiaTheme="majorEastAsia" w:hAnsi="Arial" w:cs="Arial"/>
          <w:w w:val="110"/>
          <w:sz w:val="22"/>
          <w:szCs w:val="22"/>
        </w:rPr>
      </w:pPr>
    </w:p>
    <w:p w14:paraId="60745740" w14:textId="77777777" w:rsidR="00545570" w:rsidRPr="00545570" w:rsidRDefault="00545570" w:rsidP="00545570">
      <w:pPr>
        <w:pStyle w:val="Textoindependiente"/>
        <w:ind w:left="446"/>
        <w:jc w:val="both"/>
        <w:rPr>
          <w:rFonts w:ascii="Arial" w:eastAsiaTheme="majorEastAsia" w:hAnsi="Arial" w:cs="Arial"/>
          <w:w w:val="110"/>
          <w:sz w:val="22"/>
          <w:szCs w:val="22"/>
        </w:rPr>
      </w:pPr>
      <w:r w:rsidRPr="00545570">
        <w:rPr>
          <w:rFonts w:ascii="Arial" w:eastAsiaTheme="majorEastAsia" w:hAnsi="Arial" w:cs="Arial"/>
          <w:w w:val="110"/>
          <w:sz w:val="22"/>
          <w:szCs w:val="22"/>
        </w:rPr>
        <w:t>De acuerdo con la normatividad ambiental vigente, en especial lo dispuesto en el Decreto 1076 de 2015, los proyectos de generación de energía solar fotovoltaica de pequeña escala, como el aquí referido, no se encuentran sujetos a licenciamiento ambiental, sin perjuicio del cumplimiento de los permisos, autorizaciones o trámites ambientales específicos que, en el marco de sus competencias, determine la autoridad ambiental competente.</w:t>
      </w:r>
    </w:p>
    <w:p w14:paraId="6A440CD6" w14:textId="77777777" w:rsidR="00545570" w:rsidRPr="00545570" w:rsidRDefault="00545570" w:rsidP="00545570">
      <w:pPr>
        <w:pStyle w:val="Textoindependiente"/>
        <w:ind w:left="446"/>
        <w:jc w:val="both"/>
        <w:rPr>
          <w:rFonts w:ascii="Arial" w:eastAsiaTheme="majorEastAsia" w:hAnsi="Arial" w:cs="Arial"/>
          <w:w w:val="110"/>
          <w:sz w:val="22"/>
          <w:szCs w:val="22"/>
        </w:rPr>
      </w:pPr>
    </w:p>
    <w:p w14:paraId="4FAD5EBC" w14:textId="77777777" w:rsidR="00545570" w:rsidRPr="00545570" w:rsidRDefault="00545570" w:rsidP="00545570">
      <w:pPr>
        <w:pStyle w:val="Textoindependiente"/>
        <w:ind w:left="446"/>
        <w:jc w:val="both"/>
        <w:rPr>
          <w:rFonts w:ascii="Arial" w:eastAsiaTheme="majorEastAsia" w:hAnsi="Arial" w:cs="Arial"/>
          <w:w w:val="110"/>
          <w:sz w:val="22"/>
          <w:szCs w:val="22"/>
        </w:rPr>
      </w:pPr>
      <w:r w:rsidRPr="00545570">
        <w:rPr>
          <w:rFonts w:ascii="Arial" w:eastAsiaTheme="majorEastAsia" w:hAnsi="Arial" w:cs="Arial"/>
          <w:w w:val="110"/>
          <w:sz w:val="22"/>
          <w:szCs w:val="22"/>
        </w:rPr>
        <w:t>El diseño del proyecto prioriza el uso de áreas previamente intervenidas y no contempla la remoción masiva de cobertura vegetal ni la intervención de ecosistemas naturales, cuerpos de agua, rondas hídricas o áreas ambientalmente protegidas.</w:t>
      </w:r>
    </w:p>
    <w:p w14:paraId="491828D7" w14:textId="77777777" w:rsidR="00545570" w:rsidRPr="00545570" w:rsidRDefault="00545570" w:rsidP="00545570">
      <w:pPr>
        <w:pStyle w:val="Textoindependiente"/>
        <w:ind w:left="446"/>
        <w:jc w:val="both"/>
        <w:rPr>
          <w:rFonts w:ascii="Arial" w:eastAsiaTheme="majorEastAsia" w:hAnsi="Arial" w:cs="Arial"/>
          <w:w w:val="110"/>
          <w:sz w:val="22"/>
          <w:szCs w:val="22"/>
        </w:rPr>
      </w:pPr>
    </w:p>
    <w:p w14:paraId="3EE39214" w14:textId="77777777" w:rsidR="00545570" w:rsidRPr="00545570" w:rsidRDefault="00545570" w:rsidP="00545570">
      <w:pPr>
        <w:pStyle w:val="Textoindependiente"/>
        <w:ind w:left="446"/>
        <w:jc w:val="both"/>
        <w:rPr>
          <w:rFonts w:ascii="Arial" w:eastAsiaTheme="majorEastAsia" w:hAnsi="Arial" w:cs="Arial"/>
          <w:w w:val="110"/>
          <w:sz w:val="22"/>
          <w:szCs w:val="22"/>
        </w:rPr>
      </w:pPr>
      <w:r w:rsidRPr="00545570">
        <w:rPr>
          <w:rFonts w:ascii="Arial" w:eastAsiaTheme="majorEastAsia" w:hAnsi="Arial" w:cs="Arial"/>
          <w:w w:val="110"/>
          <w:sz w:val="22"/>
          <w:szCs w:val="22"/>
        </w:rPr>
        <w:t>3. Consideraciones sobre aprovechamiento forestal</w:t>
      </w:r>
    </w:p>
    <w:p w14:paraId="3B67D82A" w14:textId="77777777" w:rsidR="00545570" w:rsidRPr="00545570" w:rsidRDefault="00545570" w:rsidP="00545570">
      <w:pPr>
        <w:pStyle w:val="Textoindependiente"/>
        <w:ind w:left="446"/>
        <w:jc w:val="both"/>
        <w:rPr>
          <w:rFonts w:ascii="Arial" w:eastAsiaTheme="majorEastAsia" w:hAnsi="Arial" w:cs="Arial"/>
          <w:w w:val="110"/>
          <w:sz w:val="22"/>
          <w:szCs w:val="22"/>
        </w:rPr>
      </w:pPr>
    </w:p>
    <w:p w14:paraId="19DCA75D" w14:textId="77777777" w:rsidR="00545570" w:rsidRPr="00545570" w:rsidRDefault="00545570" w:rsidP="00545570">
      <w:pPr>
        <w:pStyle w:val="Textoindependiente"/>
        <w:ind w:left="446"/>
        <w:jc w:val="both"/>
        <w:rPr>
          <w:rFonts w:ascii="Arial" w:eastAsiaTheme="majorEastAsia" w:hAnsi="Arial" w:cs="Arial"/>
          <w:w w:val="110"/>
          <w:sz w:val="22"/>
          <w:szCs w:val="22"/>
        </w:rPr>
      </w:pPr>
      <w:r w:rsidRPr="00545570">
        <w:rPr>
          <w:rFonts w:ascii="Arial" w:eastAsiaTheme="majorEastAsia" w:hAnsi="Arial" w:cs="Arial"/>
          <w:w w:val="110"/>
          <w:sz w:val="22"/>
          <w:szCs w:val="22"/>
        </w:rPr>
        <w:t>El proyecto no contempla de manera general actividades de aprovechamiento forestal. No obstante, de forma puntual y excepcional, podría evaluarse la necesidad de realizar actividades de poda o intervención mínima sobre individuos arbóreos aislados, únicamente en aquellos casos en que se genere sombreado permanente que afecte la eficiencia del sistema fotovoltaico.</w:t>
      </w:r>
    </w:p>
    <w:p w14:paraId="410D6809" w14:textId="77777777" w:rsidR="00545570" w:rsidRPr="00545570" w:rsidRDefault="00545570" w:rsidP="00545570">
      <w:pPr>
        <w:pStyle w:val="Textoindependiente"/>
        <w:ind w:left="446"/>
        <w:jc w:val="both"/>
        <w:rPr>
          <w:rFonts w:ascii="Arial" w:eastAsiaTheme="majorEastAsia" w:hAnsi="Arial" w:cs="Arial"/>
          <w:w w:val="110"/>
          <w:sz w:val="22"/>
          <w:szCs w:val="22"/>
        </w:rPr>
      </w:pPr>
    </w:p>
    <w:p w14:paraId="3A5D0586" w14:textId="77777777" w:rsidR="00545570" w:rsidRPr="00545570" w:rsidRDefault="00545570" w:rsidP="00545570">
      <w:pPr>
        <w:pStyle w:val="Textoindependiente"/>
        <w:ind w:left="446"/>
        <w:jc w:val="both"/>
        <w:rPr>
          <w:rFonts w:ascii="Arial" w:eastAsiaTheme="majorEastAsia" w:hAnsi="Arial" w:cs="Arial"/>
          <w:w w:val="110"/>
          <w:sz w:val="22"/>
          <w:szCs w:val="22"/>
        </w:rPr>
      </w:pPr>
      <w:r w:rsidRPr="00545570">
        <w:rPr>
          <w:rFonts w:ascii="Arial" w:eastAsiaTheme="majorEastAsia" w:hAnsi="Arial" w:cs="Arial"/>
          <w:w w:val="110"/>
          <w:sz w:val="22"/>
          <w:szCs w:val="22"/>
        </w:rPr>
        <w:t>En tal evento, el Ministerio reitera que no se ejecutará ninguna intervención sin la autorización previa y expresa de la Corporación Autónoma Regional, adelantando el trámite ambiental correspondiente conforme a la normatividad vigente.</w:t>
      </w:r>
    </w:p>
    <w:p w14:paraId="1DA9C0DF" w14:textId="77777777" w:rsidR="00545570" w:rsidRPr="00545570" w:rsidRDefault="00545570" w:rsidP="00545570">
      <w:pPr>
        <w:pStyle w:val="Textoindependiente"/>
        <w:ind w:left="446"/>
        <w:jc w:val="both"/>
        <w:rPr>
          <w:rFonts w:ascii="Arial" w:eastAsiaTheme="majorEastAsia" w:hAnsi="Arial" w:cs="Arial"/>
          <w:w w:val="110"/>
          <w:sz w:val="22"/>
          <w:szCs w:val="22"/>
        </w:rPr>
      </w:pPr>
    </w:p>
    <w:p w14:paraId="1458E0AA" w14:textId="77777777" w:rsidR="00545570" w:rsidRPr="00545570" w:rsidRDefault="00545570" w:rsidP="00545570">
      <w:pPr>
        <w:pStyle w:val="Textoindependiente"/>
        <w:ind w:left="446"/>
        <w:jc w:val="both"/>
        <w:rPr>
          <w:rFonts w:ascii="Arial" w:eastAsiaTheme="majorEastAsia" w:hAnsi="Arial" w:cs="Arial"/>
          <w:w w:val="110"/>
          <w:sz w:val="22"/>
          <w:szCs w:val="22"/>
        </w:rPr>
      </w:pPr>
      <w:r w:rsidRPr="00545570">
        <w:rPr>
          <w:rFonts w:ascii="Arial" w:eastAsiaTheme="majorEastAsia" w:hAnsi="Arial" w:cs="Arial"/>
          <w:w w:val="110"/>
          <w:sz w:val="22"/>
          <w:szCs w:val="22"/>
        </w:rPr>
        <w:t>4. Estado actual del proyecto</w:t>
      </w:r>
    </w:p>
    <w:p w14:paraId="30AF8F55" w14:textId="77777777" w:rsidR="00545570" w:rsidRPr="00545570" w:rsidRDefault="00545570" w:rsidP="00545570">
      <w:pPr>
        <w:pStyle w:val="Textoindependiente"/>
        <w:ind w:left="446"/>
        <w:jc w:val="both"/>
        <w:rPr>
          <w:rFonts w:ascii="Arial" w:eastAsiaTheme="majorEastAsia" w:hAnsi="Arial" w:cs="Arial"/>
          <w:w w:val="110"/>
          <w:sz w:val="22"/>
          <w:szCs w:val="22"/>
        </w:rPr>
      </w:pPr>
    </w:p>
    <w:p w14:paraId="5A1A84D9" w14:textId="77777777" w:rsidR="00545570" w:rsidRPr="00545570" w:rsidRDefault="00545570" w:rsidP="00545570">
      <w:pPr>
        <w:pStyle w:val="Textoindependiente"/>
        <w:ind w:left="446"/>
        <w:jc w:val="both"/>
        <w:rPr>
          <w:rFonts w:ascii="Arial" w:eastAsiaTheme="majorEastAsia" w:hAnsi="Arial" w:cs="Arial"/>
          <w:w w:val="110"/>
          <w:sz w:val="22"/>
          <w:szCs w:val="22"/>
        </w:rPr>
      </w:pPr>
      <w:r w:rsidRPr="00545570">
        <w:rPr>
          <w:rFonts w:ascii="Arial" w:eastAsiaTheme="majorEastAsia" w:hAnsi="Arial" w:cs="Arial"/>
          <w:w w:val="110"/>
          <w:sz w:val="22"/>
          <w:szCs w:val="22"/>
        </w:rPr>
        <w:t>A la fecha de la presente comunicación, no se ha realizado ningún tipo de tala, poda ni aprovechamiento forestal, ni se ejecutará actividad alguna de esta naturaleza hasta tanto no se cuente con los permisos ambientales correspondientes, en caso de ser requeridos.</w:t>
      </w:r>
    </w:p>
    <w:p w14:paraId="466751EC" w14:textId="77777777" w:rsidR="00545570" w:rsidRPr="00545570" w:rsidRDefault="00545570" w:rsidP="00545570">
      <w:pPr>
        <w:pStyle w:val="Textoindependiente"/>
        <w:ind w:left="446"/>
        <w:jc w:val="both"/>
        <w:rPr>
          <w:rFonts w:ascii="Arial" w:eastAsiaTheme="majorEastAsia" w:hAnsi="Arial" w:cs="Arial"/>
          <w:w w:val="110"/>
          <w:sz w:val="22"/>
          <w:szCs w:val="22"/>
        </w:rPr>
      </w:pPr>
    </w:p>
    <w:p w14:paraId="04BEA374" w14:textId="77777777" w:rsidR="00545570" w:rsidRPr="00545570" w:rsidRDefault="00545570" w:rsidP="00545570">
      <w:pPr>
        <w:pStyle w:val="Textoindependiente"/>
        <w:ind w:left="446"/>
        <w:jc w:val="both"/>
        <w:rPr>
          <w:rFonts w:ascii="Arial" w:eastAsiaTheme="majorEastAsia" w:hAnsi="Arial" w:cs="Arial"/>
          <w:w w:val="110"/>
          <w:sz w:val="22"/>
          <w:szCs w:val="22"/>
        </w:rPr>
      </w:pPr>
      <w:r w:rsidRPr="00545570">
        <w:rPr>
          <w:rFonts w:ascii="Arial" w:eastAsiaTheme="majorEastAsia" w:hAnsi="Arial" w:cs="Arial"/>
          <w:w w:val="110"/>
          <w:sz w:val="22"/>
          <w:szCs w:val="22"/>
        </w:rPr>
        <w:t>5. Consideraciones relacionadas con nacimientos de agua</w:t>
      </w:r>
    </w:p>
    <w:p w14:paraId="20914F04" w14:textId="77777777" w:rsidR="00545570" w:rsidRPr="00545570" w:rsidRDefault="00545570" w:rsidP="00545570">
      <w:pPr>
        <w:pStyle w:val="Textoindependiente"/>
        <w:ind w:left="446"/>
        <w:jc w:val="both"/>
        <w:rPr>
          <w:rFonts w:ascii="Arial" w:eastAsiaTheme="majorEastAsia" w:hAnsi="Arial" w:cs="Arial"/>
          <w:w w:val="110"/>
          <w:sz w:val="22"/>
          <w:szCs w:val="22"/>
        </w:rPr>
      </w:pPr>
    </w:p>
    <w:p w14:paraId="019116F0" w14:textId="77777777" w:rsidR="00545570" w:rsidRPr="00545570" w:rsidRDefault="00545570" w:rsidP="00545570">
      <w:pPr>
        <w:pStyle w:val="Textoindependiente"/>
        <w:ind w:left="446"/>
        <w:jc w:val="both"/>
        <w:rPr>
          <w:rFonts w:ascii="Arial" w:eastAsiaTheme="majorEastAsia" w:hAnsi="Arial" w:cs="Arial"/>
          <w:w w:val="110"/>
          <w:sz w:val="22"/>
          <w:szCs w:val="22"/>
        </w:rPr>
      </w:pPr>
      <w:r w:rsidRPr="00545570">
        <w:rPr>
          <w:rFonts w:ascii="Arial" w:eastAsiaTheme="majorEastAsia" w:hAnsi="Arial" w:cs="Arial"/>
          <w:w w:val="110"/>
          <w:sz w:val="22"/>
          <w:szCs w:val="22"/>
        </w:rPr>
        <w:t>Teniendo en cuenta que el predio donde se desarrollará el proyecto presenta posible cercanía a nacimientos de agua, y con el fin de garantizar el estricto cumplimiento de las determinantes ambientales y las medidas de protección del recurso hídrico, el Ministerio solicita respetuosamente a esa Corporación se sirva informar y suministrar las coordenadas geográficas, en el sistema de referencia oficial, de los nacimientos de agua que hayan sido identificados, georreferenciados o delimitados por esa autoridad ambiental en el área de influencia del proyecto.</w:t>
      </w:r>
    </w:p>
    <w:p w14:paraId="3629976E" w14:textId="77777777" w:rsidR="00545570" w:rsidRPr="00545570" w:rsidRDefault="00545570" w:rsidP="00545570">
      <w:pPr>
        <w:pStyle w:val="Textoindependiente"/>
        <w:ind w:left="446"/>
        <w:jc w:val="both"/>
        <w:rPr>
          <w:rFonts w:ascii="Arial" w:eastAsiaTheme="majorEastAsia" w:hAnsi="Arial" w:cs="Arial"/>
          <w:w w:val="110"/>
          <w:sz w:val="22"/>
          <w:szCs w:val="22"/>
        </w:rPr>
      </w:pPr>
    </w:p>
    <w:p w14:paraId="7808147F" w14:textId="574075BF" w:rsidR="00545570" w:rsidRPr="00545570" w:rsidRDefault="00545570" w:rsidP="00545570">
      <w:pPr>
        <w:pStyle w:val="Textoindependiente"/>
        <w:ind w:left="446"/>
        <w:jc w:val="both"/>
        <w:rPr>
          <w:rFonts w:ascii="Arial" w:eastAsiaTheme="majorEastAsia" w:hAnsi="Arial" w:cs="Arial"/>
          <w:w w:val="110"/>
          <w:sz w:val="22"/>
          <w:szCs w:val="22"/>
        </w:rPr>
      </w:pPr>
      <w:r w:rsidRPr="00545570">
        <w:rPr>
          <w:rFonts w:ascii="Arial" w:eastAsiaTheme="majorEastAsia" w:hAnsi="Arial" w:cs="Arial"/>
          <w:w w:val="110"/>
          <w:sz w:val="22"/>
          <w:szCs w:val="22"/>
        </w:rPr>
        <w:t xml:space="preserve">La información solicitada permitirá verificar técnicamente las distancias reales, delimitar adecuadamente las zonas de protección y, de ser necesario, realizar los ajustes técnicos pertinentes en el diseño del proyecto, garantizando la protección del recurso hídrico y el cumplimiento de la </w:t>
      </w:r>
      <w:r>
        <w:rPr>
          <w:rFonts w:ascii="Arial" w:eastAsiaTheme="majorEastAsia" w:hAnsi="Arial" w:cs="Arial"/>
          <w:w w:val="110"/>
          <w:sz w:val="22"/>
          <w:szCs w:val="22"/>
        </w:rPr>
        <w:t>normatividad ambiental vigente.</w:t>
      </w:r>
    </w:p>
    <w:p w14:paraId="690731E3" w14:textId="7965DFC2" w:rsidR="00545570" w:rsidRDefault="00545570" w:rsidP="00545570">
      <w:pPr>
        <w:pStyle w:val="Textoindependiente"/>
        <w:ind w:left="446"/>
        <w:jc w:val="both"/>
        <w:rPr>
          <w:rFonts w:ascii="Arial" w:eastAsiaTheme="majorEastAsia" w:hAnsi="Arial" w:cs="Arial"/>
          <w:w w:val="110"/>
          <w:sz w:val="22"/>
          <w:szCs w:val="22"/>
        </w:rPr>
      </w:pPr>
    </w:p>
    <w:p w14:paraId="5446099D" w14:textId="22A8B3CF" w:rsidR="00545570" w:rsidRDefault="00545570" w:rsidP="00545570">
      <w:pPr>
        <w:pStyle w:val="Textoindependiente"/>
        <w:ind w:left="446"/>
        <w:jc w:val="both"/>
        <w:rPr>
          <w:rFonts w:ascii="Arial" w:eastAsiaTheme="majorEastAsia" w:hAnsi="Arial" w:cs="Arial"/>
          <w:w w:val="110"/>
          <w:sz w:val="22"/>
          <w:szCs w:val="22"/>
        </w:rPr>
      </w:pPr>
    </w:p>
    <w:p w14:paraId="3D06D135" w14:textId="16C201D7" w:rsidR="00545570" w:rsidRDefault="00545570" w:rsidP="00545570">
      <w:pPr>
        <w:pStyle w:val="Textoindependiente"/>
        <w:ind w:left="446"/>
        <w:jc w:val="both"/>
        <w:rPr>
          <w:rFonts w:ascii="Arial" w:eastAsiaTheme="majorEastAsia" w:hAnsi="Arial" w:cs="Arial"/>
          <w:w w:val="110"/>
          <w:sz w:val="22"/>
          <w:szCs w:val="22"/>
        </w:rPr>
      </w:pPr>
    </w:p>
    <w:p w14:paraId="2BCD5638" w14:textId="2EE2F3B6" w:rsidR="00545570" w:rsidRDefault="00545570" w:rsidP="00545570">
      <w:pPr>
        <w:pStyle w:val="Textoindependiente"/>
        <w:ind w:left="446"/>
        <w:jc w:val="both"/>
        <w:rPr>
          <w:rFonts w:ascii="Arial" w:eastAsiaTheme="majorEastAsia" w:hAnsi="Arial" w:cs="Arial"/>
          <w:w w:val="110"/>
          <w:sz w:val="22"/>
          <w:szCs w:val="22"/>
        </w:rPr>
      </w:pPr>
    </w:p>
    <w:p w14:paraId="53AC6203" w14:textId="442E6AC2" w:rsidR="00545570" w:rsidRDefault="00545570" w:rsidP="00545570">
      <w:pPr>
        <w:pStyle w:val="Textoindependiente"/>
        <w:ind w:left="446"/>
        <w:jc w:val="both"/>
        <w:rPr>
          <w:rFonts w:ascii="Arial" w:eastAsiaTheme="majorEastAsia" w:hAnsi="Arial" w:cs="Arial"/>
          <w:w w:val="110"/>
          <w:sz w:val="22"/>
          <w:szCs w:val="22"/>
        </w:rPr>
      </w:pPr>
    </w:p>
    <w:p w14:paraId="43C270B7" w14:textId="4FE25AEB" w:rsidR="00545570" w:rsidRDefault="00545570" w:rsidP="00545570">
      <w:pPr>
        <w:pStyle w:val="Textoindependiente"/>
        <w:ind w:left="446"/>
        <w:jc w:val="both"/>
        <w:rPr>
          <w:rFonts w:ascii="Arial" w:eastAsiaTheme="majorEastAsia" w:hAnsi="Arial" w:cs="Arial"/>
          <w:w w:val="110"/>
          <w:sz w:val="22"/>
          <w:szCs w:val="22"/>
        </w:rPr>
      </w:pPr>
    </w:p>
    <w:p w14:paraId="39C6BD71" w14:textId="10D587AF" w:rsidR="00545570" w:rsidRDefault="00545570" w:rsidP="00545570">
      <w:pPr>
        <w:pStyle w:val="Textoindependiente"/>
        <w:ind w:left="446"/>
        <w:jc w:val="both"/>
        <w:rPr>
          <w:rFonts w:ascii="Arial" w:eastAsiaTheme="majorEastAsia" w:hAnsi="Arial" w:cs="Arial"/>
          <w:w w:val="110"/>
          <w:sz w:val="22"/>
          <w:szCs w:val="22"/>
        </w:rPr>
      </w:pPr>
    </w:p>
    <w:p w14:paraId="6AC2FDBE" w14:textId="4146D905" w:rsidR="00545570" w:rsidRDefault="00545570" w:rsidP="00545570">
      <w:pPr>
        <w:pStyle w:val="Textoindependiente"/>
        <w:ind w:left="446"/>
        <w:jc w:val="both"/>
        <w:rPr>
          <w:rFonts w:ascii="Arial" w:eastAsiaTheme="majorEastAsia" w:hAnsi="Arial" w:cs="Arial"/>
          <w:w w:val="110"/>
          <w:sz w:val="22"/>
          <w:szCs w:val="22"/>
        </w:rPr>
      </w:pPr>
    </w:p>
    <w:p w14:paraId="560062AA" w14:textId="77777777" w:rsidR="00545570" w:rsidRPr="00545570" w:rsidRDefault="00545570" w:rsidP="00545570">
      <w:pPr>
        <w:pStyle w:val="Textoindependiente"/>
        <w:ind w:left="446"/>
        <w:jc w:val="both"/>
        <w:rPr>
          <w:rFonts w:ascii="Arial" w:eastAsiaTheme="majorEastAsia" w:hAnsi="Arial" w:cs="Arial"/>
          <w:w w:val="110"/>
          <w:sz w:val="22"/>
          <w:szCs w:val="22"/>
        </w:rPr>
      </w:pPr>
    </w:p>
    <w:p w14:paraId="470E40FD" w14:textId="5411C514" w:rsidR="00F22BA6" w:rsidRDefault="00545570" w:rsidP="00545570">
      <w:pPr>
        <w:pStyle w:val="Textoindependiente"/>
        <w:ind w:left="446"/>
        <w:jc w:val="both"/>
        <w:rPr>
          <w:rFonts w:ascii="Arial" w:eastAsiaTheme="majorEastAsia" w:hAnsi="Arial" w:cs="Arial"/>
          <w:w w:val="110"/>
          <w:sz w:val="22"/>
          <w:szCs w:val="22"/>
        </w:rPr>
      </w:pPr>
      <w:r w:rsidRPr="00545570">
        <w:rPr>
          <w:rFonts w:ascii="Arial" w:eastAsiaTheme="majorEastAsia" w:hAnsi="Arial" w:cs="Arial"/>
          <w:w w:val="110"/>
          <w:sz w:val="22"/>
          <w:szCs w:val="22"/>
        </w:rPr>
        <w:t>Con lo anterior, el Ministerio de Minas y Energía da respuesta al requerimiento formulado por esa Corporación, reiterando su compromiso con el cumplimiento de la normatividad ambiental y la protección de los recursos naturales.</w:t>
      </w:r>
    </w:p>
    <w:p w14:paraId="30994C9E" w14:textId="185C5DCA" w:rsidR="00F22BA6" w:rsidRDefault="00F22BA6" w:rsidP="00F22BA6">
      <w:pPr>
        <w:pStyle w:val="Textoindependiente"/>
        <w:ind w:left="446"/>
        <w:jc w:val="both"/>
        <w:rPr>
          <w:rFonts w:ascii="Arial" w:eastAsiaTheme="majorEastAsia" w:hAnsi="Arial" w:cs="Arial"/>
          <w:w w:val="110"/>
          <w:sz w:val="22"/>
          <w:szCs w:val="22"/>
        </w:rPr>
      </w:pPr>
    </w:p>
    <w:p w14:paraId="2A86DB56" w14:textId="00125F92" w:rsidR="00545570" w:rsidRDefault="00545570" w:rsidP="00F22BA6">
      <w:pPr>
        <w:pStyle w:val="Textoindependiente"/>
        <w:ind w:left="446"/>
        <w:jc w:val="both"/>
        <w:rPr>
          <w:rFonts w:ascii="Arial" w:eastAsiaTheme="majorEastAsia" w:hAnsi="Arial" w:cs="Arial"/>
          <w:w w:val="110"/>
          <w:sz w:val="22"/>
          <w:szCs w:val="22"/>
        </w:rPr>
      </w:pPr>
    </w:p>
    <w:p w14:paraId="5BE91856" w14:textId="77777777" w:rsidR="00545570" w:rsidRDefault="00545570" w:rsidP="00F22BA6">
      <w:pPr>
        <w:pStyle w:val="Textoindependiente"/>
        <w:ind w:left="446"/>
        <w:jc w:val="both"/>
        <w:rPr>
          <w:rFonts w:ascii="Arial" w:eastAsiaTheme="majorEastAsia" w:hAnsi="Arial" w:cs="Arial"/>
          <w:w w:val="110"/>
          <w:sz w:val="22"/>
          <w:szCs w:val="22"/>
        </w:rPr>
      </w:pPr>
      <w:bookmarkStart w:id="0" w:name="_GoBack"/>
      <w:bookmarkEnd w:id="0"/>
    </w:p>
    <w:p w14:paraId="3D031923" w14:textId="7FB7AC6B" w:rsidR="00823975" w:rsidRPr="00823975" w:rsidRDefault="00823975" w:rsidP="00F22BA6">
      <w:pPr>
        <w:pStyle w:val="Textoindependiente"/>
        <w:ind w:left="446"/>
        <w:jc w:val="both"/>
        <w:rPr>
          <w:rFonts w:ascii="Arial" w:hAnsi="Arial" w:cs="Arial"/>
          <w:sz w:val="22"/>
          <w:szCs w:val="20"/>
        </w:rPr>
      </w:pPr>
      <w:r w:rsidRPr="00823975">
        <w:rPr>
          <w:rFonts w:ascii="Arial" w:hAnsi="Arial" w:cs="Arial"/>
          <w:sz w:val="22"/>
          <w:szCs w:val="20"/>
        </w:rPr>
        <w:t>Cordialmente,</w:t>
      </w:r>
    </w:p>
    <w:p w14:paraId="322D5AF8" w14:textId="4251A3C5" w:rsidR="005D0419" w:rsidRDefault="005D0419">
      <w:pPr>
        <w:pStyle w:val="Textoindependiente"/>
        <w:rPr>
          <w:rFonts w:ascii="Arial" w:hAnsi="Arial" w:cs="Arial"/>
          <w:sz w:val="20"/>
          <w:szCs w:val="20"/>
        </w:rPr>
      </w:pPr>
    </w:p>
    <w:p w14:paraId="5104A697" w14:textId="76080713" w:rsidR="00823975" w:rsidRDefault="00823975">
      <w:pPr>
        <w:pStyle w:val="Textoindependiente"/>
        <w:rPr>
          <w:rFonts w:ascii="Arial" w:hAnsi="Arial" w:cs="Arial"/>
          <w:sz w:val="20"/>
          <w:szCs w:val="20"/>
        </w:rPr>
      </w:pPr>
    </w:p>
    <w:p w14:paraId="2D0459EA" w14:textId="3997C218" w:rsidR="00823975" w:rsidRDefault="00823975">
      <w:pPr>
        <w:pStyle w:val="Textoindependiente"/>
        <w:rPr>
          <w:rFonts w:ascii="Arial" w:hAnsi="Arial" w:cs="Arial"/>
          <w:sz w:val="20"/>
          <w:szCs w:val="20"/>
        </w:rPr>
      </w:pPr>
    </w:p>
    <w:p w14:paraId="0DFDECC9" w14:textId="299B410B" w:rsidR="00823975" w:rsidRDefault="00823975">
      <w:pPr>
        <w:pStyle w:val="Textoindependiente"/>
        <w:rPr>
          <w:rFonts w:ascii="Arial" w:hAnsi="Arial" w:cs="Arial"/>
          <w:sz w:val="20"/>
          <w:szCs w:val="20"/>
        </w:rPr>
      </w:pPr>
    </w:p>
    <w:p w14:paraId="441AFAE5" w14:textId="26226A82" w:rsidR="00823975" w:rsidRDefault="00823975">
      <w:pPr>
        <w:pStyle w:val="Textoindependiente"/>
        <w:rPr>
          <w:rFonts w:ascii="Arial" w:hAnsi="Arial" w:cs="Arial"/>
          <w:sz w:val="20"/>
          <w:szCs w:val="20"/>
        </w:rPr>
      </w:pPr>
    </w:p>
    <w:p w14:paraId="115CB341" w14:textId="27B92C31" w:rsidR="00823975" w:rsidRDefault="00823975">
      <w:pPr>
        <w:pStyle w:val="Textoindependiente"/>
        <w:rPr>
          <w:rFonts w:ascii="Arial" w:hAnsi="Arial" w:cs="Arial"/>
          <w:sz w:val="20"/>
          <w:szCs w:val="20"/>
        </w:rPr>
      </w:pPr>
    </w:p>
    <w:p w14:paraId="05E111EC" w14:textId="3202F273" w:rsidR="00823975" w:rsidRDefault="00823975">
      <w:pPr>
        <w:pStyle w:val="Textoindependiente"/>
        <w:rPr>
          <w:rFonts w:ascii="Arial" w:hAnsi="Arial" w:cs="Arial"/>
          <w:sz w:val="20"/>
          <w:szCs w:val="20"/>
        </w:rPr>
      </w:pPr>
    </w:p>
    <w:p w14:paraId="361C041D" w14:textId="46A1BA8E" w:rsidR="00823975" w:rsidRDefault="00823975">
      <w:pPr>
        <w:pStyle w:val="Textoindependiente"/>
        <w:rPr>
          <w:rFonts w:ascii="Arial" w:hAnsi="Arial" w:cs="Arial"/>
          <w:sz w:val="20"/>
          <w:szCs w:val="20"/>
        </w:rPr>
      </w:pPr>
    </w:p>
    <w:p w14:paraId="457EB825" w14:textId="31AC942C" w:rsidR="00823975" w:rsidRDefault="00823975">
      <w:pPr>
        <w:pStyle w:val="Textoindependiente"/>
        <w:rPr>
          <w:rFonts w:ascii="Arial" w:hAnsi="Arial" w:cs="Arial"/>
          <w:sz w:val="20"/>
          <w:szCs w:val="20"/>
        </w:rPr>
      </w:pPr>
    </w:p>
    <w:p w14:paraId="44BD275D" w14:textId="075F4C68" w:rsidR="00823975" w:rsidRDefault="00823975">
      <w:pPr>
        <w:pStyle w:val="Textoindependiente"/>
        <w:rPr>
          <w:rFonts w:ascii="Arial" w:hAnsi="Arial" w:cs="Arial"/>
          <w:sz w:val="20"/>
          <w:szCs w:val="20"/>
        </w:rPr>
      </w:pPr>
    </w:p>
    <w:p w14:paraId="6E02DC0A" w14:textId="13B33FB6" w:rsidR="00823975" w:rsidRDefault="00823975">
      <w:pPr>
        <w:pStyle w:val="Textoindependiente"/>
        <w:rPr>
          <w:rFonts w:ascii="Arial" w:hAnsi="Arial" w:cs="Arial"/>
          <w:sz w:val="20"/>
          <w:szCs w:val="20"/>
        </w:rPr>
      </w:pPr>
    </w:p>
    <w:p w14:paraId="5E9FE043" w14:textId="403D9C24" w:rsidR="00823975" w:rsidRDefault="00823975">
      <w:pPr>
        <w:pStyle w:val="Textoindependiente"/>
        <w:rPr>
          <w:rFonts w:ascii="Arial" w:hAnsi="Arial" w:cs="Arial"/>
          <w:sz w:val="20"/>
          <w:szCs w:val="20"/>
        </w:rPr>
      </w:pPr>
    </w:p>
    <w:p w14:paraId="169BDAA9" w14:textId="44444E04" w:rsidR="00823975" w:rsidRDefault="00823975">
      <w:pPr>
        <w:pStyle w:val="Textoindependiente"/>
        <w:rPr>
          <w:rFonts w:ascii="Arial" w:hAnsi="Arial" w:cs="Arial"/>
          <w:sz w:val="20"/>
          <w:szCs w:val="20"/>
        </w:rPr>
      </w:pPr>
    </w:p>
    <w:p w14:paraId="0B71C76C" w14:textId="77777777" w:rsidR="00823975" w:rsidRPr="00875DA8" w:rsidRDefault="00823975">
      <w:pPr>
        <w:pStyle w:val="Textoindependiente"/>
        <w:rPr>
          <w:rFonts w:ascii="Arial" w:hAnsi="Arial" w:cs="Arial"/>
          <w:sz w:val="20"/>
          <w:szCs w:val="20"/>
        </w:rPr>
      </w:pPr>
    </w:p>
    <w:p w14:paraId="0A434A01" w14:textId="77777777" w:rsidR="00301669" w:rsidRPr="00875DA8" w:rsidRDefault="00301669">
      <w:pPr>
        <w:pStyle w:val="Textoindependiente"/>
        <w:spacing w:before="35"/>
        <w:rPr>
          <w:rFonts w:ascii="Arial" w:hAnsi="Arial" w:cs="Arial"/>
          <w:sz w:val="20"/>
          <w:szCs w:val="20"/>
        </w:rPr>
      </w:pPr>
    </w:p>
    <w:p w14:paraId="6D5A6055" w14:textId="77777777" w:rsidR="005D0419" w:rsidRPr="00875DA8" w:rsidRDefault="00A276D6">
      <w:pPr>
        <w:ind w:left="340"/>
        <w:rPr>
          <w:rFonts w:ascii="Arial" w:hAnsi="Arial" w:cs="Arial"/>
          <w:sz w:val="16"/>
          <w:szCs w:val="20"/>
        </w:rPr>
      </w:pPr>
      <w:r w:rsidRPr="00875DA8">
        <w:rPr>
          <w:rFonts w:ascii="Arial" w:hAnsi="Arial" w:cs="Arial"/>
          <w:w w:val="110"/>
          <w:sz w:val="16"/>
          <w:szCs w:val="20"/>
        </w:rPr>
        <w:t>Documento</w:t>
      </w:r>
      <w:r w:rsidRPr="00875DA8">
        <w:rPr>
          <w:rFonts w:ascii="Arial" w:hAnsi="Arial" w:cs="Arial"/>
          <w:spacing w:val="-6"/>
          <w:w w:val="110"/>
          <w:sz w:val="16"/>
          <w:szCs w:val="20"/>
        </w:rPr>
        <w:t xml:space="preserve"> </w:t>
      </w:r>
      <w:r w:rsidRPr="00875DA8">
        <w:rPr>
          <w:rFonts w:ascii="Arial" w:hAnsi="Arial" w:cs="Arial"/>
          <w:w w:val="110"/>
          <w:sz w:val="16"/>
          <w:szCs w:val="20"/>
        </w:rPr>
        <w:t>firmado</w:t>
      </w:r>
      <w:r w:rsidRPr="00875DA8">
        <w:rPr>
          <w:rFonts w:ascii="Arial" w:hAnsi="Arial" w:cs="Arial"/>
          <w:spacing w:val="-3"/>
          <w:w w:val="110"/>
          <w:sz w:val="16"/>
          <w:szCs w:val="20"/>
        </w:rPr>
        <w:t xml:space="preserve"> </w:t>
      </w:r>
      <w:r w:rsidRPr="00875DA8">
        <w:rPr>
          <w:rFonts w:ascii="Arial" w:hAnsi="Arial" w:cs="Arial"/>
          <w:w w:val="110"/>
          <w:sz w:val="16"/>
          <w:szCs w:val="20"/>
        </w:rPr>
        <w:t>electrónicamente</w:t>
      </w:r>
      <w:r w:rsidRPr="00875DA8">
        <w:rPr>
          <w:rFonts w:ascii="Arial" w:hAnsi="Arial" w:cs="Arial"/>
          <w:spacing w:val="-3"/>
          <w:w w:val="110"/>
          <w:sz w:val="16"/>
          <w:szCs w:val="20"/>
        </w:rPr>
        <w:t xml:space="preserve"> </w:t>
      </w:r>
      <w:r w:rsidRPr="00875DA8">
        <w:rPr>
          <w:rFonts w:ascii="Arial" w:hAnsi="Arial" w:cs="Arial"/>
          <w:w w:val="110"/>
          <w:sz w:val="16"/>
          <w:szCs w:val="20"/>
        </w:rPr>
        <w:t>amparado</w:t>
      </w:r>
      <w:r w:rsidRPr="00875DA8">
        <w:rPr>
          <w:rFonts w:ascii="Arial" w:hAnsi="Arial" w:cs="Arial"/>
          <w:spacing w:val="-4"/>
          <w:w w:val="110"/>
          <w:sz w:val="16"/>
          <w:szCs w:val="20"/>
        </w:rPr>
        <w:t xml:space="preserve"> </w:t>
      </w:r>
      <w:r w:rsidRPr="00875DA8">
        <w:rPr>
          <w:rFonts w:ascii="Arial" w:hAnsi="Arial" w:cs="Arial"/>
          <w:w w:val="110"/>
          <w:sz w:val="16"/>
          <w:szCs w:val="20"/>
        </w:rPr>
        <w:t>en</w:t>
      </w:r>
      <w:r w:rsidRPr="00875DA8">
        <w:rPr>
          <w:rFonts w:ascii="Arial" w:hAnsi="Arial" w:cs="Arial"/>
          <w:spacing w:val="-4"/>
          <w:w w:val="110"/>
          <w:sz w:val="16"/>
          <w:szCs w:val="20"/>
        </w:rPr>
        <w:t xml:space="preserve"> </w:t>
      </w:r>
      <w:r w:rsidRPr="00875DA8">
        <w:rPr>
          <w:rFonts w:ascii="Arial" w:hAnsi="Arial" w:cs="Arial"/>
          <w:w w:val="110"/>
          <w:sz w:val="16"/>
          <w:szCs w:val="20"/>
        </w:rPr>
        <w:t>las</w:t>
      </w:r>
      <w:r w:rsidRPr="00875DA8">
        <w:rPr>
          <w:rFonts w:ascii="Arial" w:hAnsi="Arial" w:cs="Arial"/>
          <w:spacing w:val="-3"/>
          <w:w w:val="110"/>
          <w:sz w:val="16"/>
          <w:szCs w:val="20"/>
        </w:rPr>
        <w:t xml:space="preserve"> </w:t>
      </w:r>
      <w:r w:rsidRPr="00875DA8">
        <w:rPr>
          <w:rFonts w:ascii="Arial" w:hAnsi="Arial" w:cs="Arial"/>
          <w:w w:val="110"/>
          <w:sz w:val="16"/>
          <w:szCs w:val="20"/>
        </w:rPr>
        <w:t>disposiciones</w:t>
      </w:r>
      <w:r w:rsidRPr="00875DA8">
        <w:rPr>
          <w:rFonts w:ascii="Arial" w:hAnsi="Arial" w:cs="Arial"/>
          <w:spacing w:val="-4"/>
          <w:w w:val="110"/>
          <w:sz w:val="16"/>
          <w:szCs w:val="20"/>
        </w:rPr>
        <w:t xml:space="preserve"> </w:t>
      </w:r>
      <w:r w:rsidRPr="00875DA8">
        <w:rPr>
          <w:rFonts w:ascii="Arial" w:hAnsi="Arial" w:cs="Arial"/>
          <w:w w:val="110"/>
          <w:sz w:val="16"/>
          <w:szCs w:val="20"/>
        </w:rPr>
        <w:t>referidas</w:t>
      </w:r>
      <w:r w:rsidRPr="00875DA8">
        <w:rPr>
          <w:rFonts w:ascii="Arial" w:hAnsi="Arial" w:cs="Arial"/>
          <w:spacing w:val="-3"/>
          <w:w w:val="110"/>
          <w:sz w:val="16"/>
          <w:szCs w:val="20"/>
        </w:rPr>
        <w:t xml:space="preserve"> </w:t>
      </w:r>
      <w:r w:rsidRPr="00875DA8">
        <w:rPr>
          <w:rFonts w:ascii="Arial" w:hAnsi="Arial" w:cs="Arial"/>
          <w:w w:val="110"/>
          <w:sz w:val="16"/>
          <w:szCs w:val="20"/>
        </w:rPr>
        <w:t>por</w:t>
      </w:r>
      <w:r w:rsidRPr="00875DA8">
        <w:rPr>
          <w:rFonts w:ascii="Arial" w:hAnsi="Arial" w:cs="Arial"/>
          <w:spacing w:val="-2"/>
          <w:w w:val="110"/>
          <w:sz w:val="16"/>
          <w:szCs w:val="20"/>
        </w:rPr>
        <w:t xml:space="preserve"> </w:t>
      </w:r>
      <w:r w:rsidRPr="00875DA8">
        <w:rPr>
          <w:rFonts w:ascii="Arial" w:hAnsi="Arial" w:cs="Arial"/>
          <w:w w:val="110"/>
          <w:sz w:val="16"/>
          <w:szCs w:val="20"/>
        </w:rPr>
        <w:t>la</w:t>
      </w:r>
      <w:r w:rsidRPr="00875DA8">
        <w:rPr>
          <w:rFonts w:ascii="Arial" w:hAnsi="Arial" w:cs="Arial"/>
          <w:spacing w:val="-4"/>
          <w:w w:val="110"/>
          <w:sz w:val="16"/>
          <w:szCs w:val="20"/>
        </w:rPr>
        <w:t xml:space="preserve"> </w:t>
      </w:r>
      <w:r w:rsidRPr="00875DA8">
        <w:rPr>
          <w:rFonts w:ascii="Arial" w:hAnsi="Arial" w:cs="Arial"/>
          <w:w w:val="110"/>
          <w:sz w:val="16"/>
          <w:szCs w:val="20"/>
        </w:rPr>
        <w:t>Ley</w:t>
      </w:r>
      <w:r w:rsidRPr="00875DA8">
        <w:rPr>
          <w:rFonts w:ascii="Arial" w:hAnsi="Arial" w:cs="Arial"/>
          <w:spacing w:val="-5"/>
          <w:w w:val="110"/>
          <w:sz w:val="16"/>
          <w:szCs w:val="20"/>
        </w:rPr>
        <w:t xml:space="preserve"> </w:t>
      </w:r>
      <w:r w:rsidRPr="00875DA8">
        <w:rPr>
          <w:rFonts w:ascii="Arial" w:hAnsi="Arial" w:cs="Arial"/>
          <w:w w:val="110"/>
          <w:sz w:val="16"/>
          <w:szCs w:val="20"/>
        </w:rPr>
        <w:t>527</w:t>
      </w:r>
      <w:r w:rsidRPr="00875DA8">
        <w:rPr>
          <w:rFonts w:ascii="Arial" w:hAnsi="Arial" w:cs="Arial"/>
          <w:spacing w:val="-5"/>
          <w:w w:val="110"/>
          <w:sz w:val="16"/>
          <w:szCs w:val="20"/>
        </w:rPr>
        <w:t xml:space="preserve"> </w:t>
      </w:r>
      <w:r w:rsidRPr="00875DA8">
        <w:rPr>
          <w:rFonts w:ascii="Arial" w:hAnsi="Arial" w:cs="Arial"/>
          <w:w w:val="110"/>
          <w:sz w:val="16"/>
          <w:szCs w:val="20"/>
        </w:rPr>
        <w:t>de</w:t>
      </w:r>
      <w:r w:rsidRPr="00875DA8">
        <w:rPr>
          <w:rFonts w:ascii="Arial" w:hAnsi="Arial" w:cs="Arial"/>
          <w:spacing w:val="-3"/>
          <w:w w:val="110"/>
          <w:sz w:val="16"/>
          <w:szCs w:val="20"/>
        </w:rPr>
        <w:t xml:space="preserve"> </w:t>
      </w:r>
      <w:r w:rsidRPr="00875DA8">
        <w:rPr>
          <w:rFonts w:ascii="Arial" w:hAnsi="Arial" w:cs="Arial"/>
          <w:spacing w:val="-4"/>
          <w:w w:val="110"/>
          <w:sz w:val="16"/>
          <w:szCs w:val="20"/>
        </w:rPr>
        <w:t>1999.</w:t>
      </w:r>
    </w:p>
    <w:p w14:paraId="3F2E9AE9" w14:textId="77777777" w:rsidR="005D0419" w:rsidRPr="00875DA8" w:rsidRDefault="005D0419">
      <w:pPr>
        <w:pStyle w:val="Textoindependiente"/>
        <w:rPr>
          <w:rFonts w:ascii="Arial" w:hAnsi="Arial" w:cs="Arial"/>
          <w:sz w:val="16"/>
          <w:szCs w:val="20"/>
        </w:rPr>
      </w:pPr>
    </w:p>
    <w:p w14:paraId="79F9A433" w14:textId="77777777" w:rsidR="005D0419" w:rsidRPr="00875DA8" w:rsidRDefault="005D0419">
      <w:pPr>
        <w:pStyle w:val="Textoindependiente"/>
        <w:rPr>
          <w:rFonts w:ascii="Arial" w:hAnsi="Arial" w:cs="Arial"/>
          <w:sz w:val="16"/>
          <w:szCs w:val="20"/>
        </w:rPr>
      </w:pPr>
    </w:p>
    <w:p w14:paraId="6E05730F" w14:textId="77777777" w:rsidR="005D0419" w:rsidRPr="00875DA8" w:rsidRDefault="005D0419">
      <w:pPr>
        <w:pStyle w:val="Textoindependiente"/>
        <w:spacing w:before="29"/>
        <w:rPr>
          <w:rFonts w:ascii="Arial" w:hAnsi="Arial" w:cs="Arial"/>
          <w:sz w:val="16"/>
          <w:szCs w:val="20"/>
        </w:rPr>
      </w:pPr>
    </w:p>
    <w:p w14:paraId="3E4CD566" w14:textId="77777777" w:rsidR="00632057" w:rsidRPr="00875DA8" w:rsidRDefault="00A276D6">
      <w:pPr>
        <w:spacing w:line="278" w:lineRule="auto"/>
        <w:ind w:left="340" w:right="6403"/>
        <w:rPr>
          <w:rFonts w:ascii="Arial" w:hAnsi="Arial" w:cs="Arial"/>
          <w:w w:val="110"/>
          <w:sz w:val="16"/>
          <w:szCs w:val="20"/>
        </w:rPr>
      </w:pPr>
      <w:r w:rsidRPr="00875DA8">
        <w:rPr>
          <w:rFonts w:ascii="Arial" w:hAnsi="Arial" w:cs="Arial"/>
          <w:w w:val="110"/>
          <w:sz w:val="16"/>
          <w:szCs w:val="20"/>
        </w:rPr>
        <w:t xml:space="preserve">Elaboró: </w:t>
      </w:r>
    </w:p>
    <w:p w14:paraId="7F7261F1" w14:textId="16D9D854" w:rsidR="00632057" w:rsidRPr="00875DA8" w:rsidRDefault="00A276D6">
      <w:pPr>
        <w:spacing w:line="278" w:lineRule="auto"/>
        <w:ind w:left="340" w:right="6403"/>
        <w:rPr>
          <w:rFonts w:ascii="Arial" w:hAnsi="Arial" w:cs="Arial"/>
          <w:w w:val="110"/>
          <w:sz w:val="16"/>
          <w:szCs w:val="20"/>
        </w:rPr>
      </w:pPr>
      <w:r w:rsidRPr="00875DA8">
        <w:rPr>
          <w:rFonts w:ascii="Arial" w:hAnsi="Arial" w:cs="Arial"/>
          <w:w w:val="110"/>
          <w:sz w:val="16"/>
          <w:szCs w:val="20"/>
        </w:rPr>
        <w:t xml:space="preserve">Revisó: </w:t>
      </w:r>
    </w:p>
    <w:p w14:paraId="6E75BEB5" w14:textId="3C787C29" w:rsidR="00830E12" w:rsidRDefault="00A276D6" w:rsidP="00FA7E67">
      <w:pPr>
        <w:spacing w:line="278" w:lineRule="auto"/>
        <w:ind w:left="340" w:right="6403"/>
        <w:rPr>
          <w:sz w:val="16"/>
        </w:rPr>
      </w:pPr>
      <w:r w:rsidRPr="00875DA8">
        <w:rPr>
          <w:rFonts w:ascii="Arial" w:hAnsi="Arial" w:cs="Arial"/>
          <w:w w:val="110"/>
          <w:sz w:val="16"/>
          <w:szCs w:val="20"/>
        </w:rPr>
        <w:t>Aprobó:</w:t>
      </w:r>
    </w:p>
    <w:sectPr w:rsidR="00830E12">
      <w:headerReference w:type="default" r:id="rId8"/>
      <w:footerReference w:type="default" r:id="rId9"/>
      <w:pgSz w:w="12240" w:h="15840"/>
      <w:pgMar w:top="2760" w:right="1080" w:bottom="1600" w:left="1080" w:header="750" w:footer="14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38A6E" w14:textId="77777777" w:rsidR="0026126B" w:rsidRDefault="0026126B">
      <w:r>
        <w:separator/>
      </w:r>
    </w:p>
  </w:endnote>
  <w:endnote w:type="continuationSeparator" w:id="0">
    <w:p w14:paraId="2D970BBA" w14:textId="77777777" w:rsidR="0026126B" w:rsidRDefault="0026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2EB13" w14:textId="77777777" w:rsidR="005D0419" w:rsidRDefault="00A276D6">
    <w:pPr>
      <w:pStyle w:val="Textoindependiente"/>
      <w:spacing w:line="14" w:lineRule="auto"/>
      <w:rPr>
        <w:sz w:val="20"/>
      </w:rPr>
    </w:pPr>
    <w:r>
      <w:rPr>
        <w:noProof/>
        <w:sz w:val="20"/>
        <w:lang w:val="es-CO" w:eastAsia="es-CO"/>
      </w:rPr>
      <w:drawing>
        <wp:anchor distT="0" distB="0" distL="0" distR="0" simplePos="0" relativeHeight="487517696" behindDoc="1" locked="0" layoutInCell="1" allowOverlap="1" wp14:anchorId="5992B1F4" wp14:editId="6BC1B2C2">
          <wp:simplePos x="0" y="0"/>
          <wp:positionH relativeFrom="page">
            <wp:posOffset>919480</wp:posOffset>
          </wp:positionH>
          <wp:positionV relativeFrom="page">
            <wp:posOffset>9039202</wp:posOffset>
          </wp:positionV>
          <wp:extent cx="5095875" cy="713808"/>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 cstate="print"/>
                  <a:stretch>
                    <a:fillRect/>
                  </a:stretch>
                </pic:blipFill>
                <pic:spPr>
                  <a:xfrm>
                    <a:off x="0" y="0"/>
                    <a:ext cx="5095875" cy="713808"/>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F29B8" w14:textId="77777777" w:rsidR="0026126B" w:rsidRDefault="0026126B">
      <w:r>
        <w:separator/>
      </w:r>
    </w:p>
  </w:footnote>
  <w:footnote w:type="continuationSeparator" w:id="0">
    <w:p w14:paraId="3009A4D9" w14:textId="77777777" w:rsidR="0026126B" w:rsidRDefault="00261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6E91D" w14:textId="77777777" w:rsidR="005D0419" w:rsidRDefault="00A276D6">
    <w:pPr>
      <w:pStyle w:val="Textoindependiente"/>
      <w:spacing w:line="14" w:lineRule="auto"/>
      <w:rPr>
        <w:sz w:val="20"/>
      </w:rPr>
    </w:pPr>
    <w:r>
      <w:rPr>
        <w:noProof/>
        <w:sz w:val="20"/>
        <w:lang w:val="es-CO" w:eastAsia="es-CO"/>
      </w:rPr>
      <w:drawing>
        <wp:anchor distT="0" distB="0" distL="0" distR="0" simplePos="0" relativeHeight="487515648" behindDoc="1" locked="0" layoutInCell="1" allowOverlap="1" wp14:anchorId="41E20221" wp14:editId="16788C80">
          <wp:simplePos x="0" y="0"/>
          <wp:positionH relativeFrom="page">
            <wp:posOffset>3549650</wp:posOffset>
          </wp:positionH>
          <wp:positionV relativeFrom="page">
            <wp:posOffset>476262</wp:posOffset>
          </wp:positionV>
          <wp:extent cx="674369" cy="58609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74369" cy="586092"/>
                  </a:xfrm>
                  <a:prstGeom prst="rect">
                    <a:avLst/>
                  </a:prstGeom>
                </pic:spPr>
              </pic:pic>
            </a:graphicData>
          </a:graphic>
        </wp:anchor>
      </w:drawing>
    </w:r>
    <w:r>
      <w:rPr>
        <w:noProof/>
        <w:sz w:val="20"/>
        <w:lang w:val="es-CO" w:eastAsia="es-CO"/>
      </w:rPr>
      <mc:AlternateContent>
        <mc:Choice Requires="wpg">
          <w:drawing>
            <wp:anchor distT="0" distB="0" distL="0" distR="0" simplePos="0" relativeHeight="487516160" behindDoc="1" locked="0" layoutInCell="1" allowOverlap="1" wp14:anchorId="29B2BC2E" wp14:editId="48E9F499">
              <wp:simplePos x="0" y="0"/>
              <wp:positionH relativeFrom="page">
                <wp:posOffset>5736590</wp:posOffset>
              </wp:positionH>
              <wp:positionV relativeFrom="page">
                <wp:posOffset>1315719</wp:posOffset>
              </wp:positionV>
              <wp:extent cx="1128395" cy="17145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28395" cy="171450"/>
                        <a:chOff x="0" y="0"/>
                        <a:chExt cx="1128395" cy="171450"/>
                      </a:xfrm>
                    </wpg:grpSpPr>
                    <pic:pic xmlns:pic="http://schemas.openxmlformats.org/drawingml/2006/picture">
                      <pic:nvPicPr>
                        <pic:cNvPr id="3" name="Image 3"/>
                        <pic:cNvPicPr/>
                      </pic:nvPicPr>
                      <pic:blipFill>
                        <a:blip r:embed="rId2" cstate="print"/>
                        <a:stretch>
                          <a:fillRect/>
                        </a:stretch>
                      </pic:blipFill>
                      <pic:spPr>
                        <a:xfrm>
                          <a:off x="174278" y="0"/>
                          <a:ext cx="82550" cy="171450"/>
                        </a:xfrm>
                        <a:prstGeom prst="rect">
                          <a:avLst/>
                        </a:prstGeom>
                      </pic:spPr>
                    </pic:pic>
                    <pic:pic xmlns:pic="http://schemas.openxmlformats.org/drawingml/2006/picture">
                      <pic:nvPicPr>
                        <pic:cNvPr id="4" name="Image 4"/>
                        <pic:cNvPicPr/>
                      </pic:nvPicPr>
                      <pic:blipFill>
                        <a:blip r:embed="rId3" cstate="print"/>
                        <a:stretch>
                          <a:fillRect/>
                        </a:stretch>
                      </pic:blipFill>
                      <pic:spPr>
                        <a:xfrm>
                          <a:off x="87139" y="0"/>
                          <a:ext cx="82550" cy="171450"/>
                        </a:xfrm>
                        <a:prstGeom prst="rect">
                          <a:avLst/>
                        </a:prstGeom>
                      </pic:spPr>
                    </pic:pic>
                    <pic:pic xmlns:pic="http://schemas.openxmlformats.org/drawingml/2006/picture">
                      <pic:nvPicPr>
                        <pic:cNvPr id="5" name="Image 5"/>
                        <pic:cNvPicPr/>
                      </pic:nvPicPr>
                      <pic:blipFill>
                        <a:blip r:embed="rId2" cstate="print"/>
                        <a:stretch>
                          <a:fillRect/>
                        </a:stretch>
                      </pic:blipFill>
                      <pic:spPr>
                        <a:xfrm>
                          <a:off x="0" y="0"/>
                          <a:ext cx="82550" cy="171450"/>
                        </a:xfrm>
                        <a:prstGeom prst="rect">
                          <a:avLst/>
                        </a:prstGeom>
                      </pic:spPr>
                    </pic:pic>
                    <pic:pic xmlns:pic="http://schemas.openxmlformats.org/drawingml/2006/picture">
                      <pic:nvPicPr>
                        <pic:cNvPr id="6" name="Image 6"/>
                        <pic:cNvPicPr/>
                      </pic:nvPicPr>
                      <pic:blipFill>
                        <a:blip r:embed="rId4" cstate="print"/>
                        <a:stretch>
                          <a:fillRect/>
                        </a:stretch>
                      </pic:blipFill>
                      <pic:spPr>
                        <a:xfrm>
                          <a:off x="1045316" y="0"/>
                          <a:ext cx="82550" cy="171450"/>
                        </a:xfrm>
                        <a:prstGeom prst="rect">
                          <a:avLst/>
                        </a:prstGeom>
                      </pic:spPr>
                    </pic:pic>
                    <pic:pic xmlns:pic="http://schemas.openxmlformats.org/drawingml/2006/picture">
                      <pic:nvPicPr>
                        <pic:cNvPr id="7" name="Image 7"/>
                        <pic:cNvPicPr/>
                      </pic:nvPicPr>
                      <pic:blipFill>
                        <a:blip r:embed="rId4" cstate="print"/>
                        <a:stretch>
                          <a:fillRect/>
                        </a:stretch>
                      </pic:blipFill>
                      <pic:spPr>
                        <a:xfrm>
                          <a:off x="958176" y="0"/>
                          <a:ext cx="82550" cy="171450"/>
                        </a:xfrm>
                        <a:prstGeom prst="rect">
                          <a:avLst/>
                        </a:prstGeom>
                      </pic:spPr>
                    </pic:pic>
                    <pic:pic xmlns:pic="http://schemas.openxmlformats.org/drawingml/2006/picture">
                      <pic:nvPicPr>
                        <pic:cNvPr id="8" name="Image 8"/>
                        <pic:cNvPicPr/>
                      </pic:nvPicPr>
                      <pic:blipFill>
                        <a:blip r:embed="rId5" cstate="print"/>
                        <a:stretch>
                          <a:fillRect/>
                        </a:stretch>
                      </pic:blipFill>
                      <pic:spPr>
                        <a:xfrm>
                          <a:off x="871037" y="0"/>
                          <a:ext cx="82550" cy="171450"/>
                        </a:xfrm>
                        <a:prstGeom prst="rect">
                          <a:avLst/>
                        </a:prstGeom>
                      </pic:spPr>
                    </pic:pic>
                    <pic:pic xmlns:pic="http://schemas.openxmlformats.org/drawingml/2006/picture">
                      <pic:nvPicPr>
                        <pic:cNvPr id="9" name="Image 9"/>
                        <pic:cNvPicPr/>
                      </pic:nvPicPr>
                      <pic:blipFill>
                        <a:blip r:embed="rId6" cstate="print"/>
                        <a:stretch>
                          <a:fillRect/>
                        </a:stretch>
                      </pic:blipFill>
                      <pic:spPr>
                        <a:xfrm>
                          <a:off x="783897" y="0"/>
                          <a:ext cx="82550" cy="171450"/>
                        </a:xfrm>
                        <a:prstGeom prst="rect">
                          <a:avLst/>
                        </a:prstGeom>
                      </pic:spPr>
                    </pic:pic>
                    <pic:pic xmlns:pic="http://schemas.openxmlformats.org/drawingml/2006/picture">
                      <pic:nvPicPr>
                        <pic:cNvPr id="10" name="Image 10"/>
                        <pic:cNvPicPr/>
                      </pic:nvPicPr>
                      <pic:blipFill>
                        <a:blip r:embed="rId4" cstate="print"/>
                        <a:stretch>
                          <a:fillRect/>
                        </a:stretch>
                      </pic:blipFill>
                      <pic:spPr>
                        <a:xfrm>
                          <a:off x="696758" y="0"/>
                          <a:ext cx="82550" cy="171450"/>
                        </a:xfrm>
                        <a:prstGeom prst="rect">
                          <a:avLst/>
                        </a:prstGeom>
                      </pic:spPr>
                    </pic:pic>
                    <pic:pic xmlns:pic="http://schemas.openxmlformats.org/drawingml/2006/picture">
                      <pic:nvPicPr>
                        <pic:cNvPr id="11" name="Image 11"/>
                        <pic:cNvPicPr/>
                      </pic:nvPicPr>
                      <pic:blipFill>
                        <a:blip r:embed="rId7" cstate="print"/>
                        <a:stretch>
                          <a:fillRect/>
                        </a:stretch>
                      </pic:blipFill>
                      <pic:spPr>
                        <a:xfrm>
                          <a:off x="609619" y="0"/>
                          <a:ext cx="82550" cy="171450"/>
                        </a:xfrm>
                        <a:prstGeom prst="rect">
                          <a:avLst/>
                        </a:prstGeom>
                      </pic:spPr>
                    </pic:pic>
                    <pic:pic xmlns:pic="http://schemas.openxmlformats.org/drawingml/2006/picture">
                      <pic:nvPicPr>
                        <pic:cNvPr id="12" name="Image 12"/>
                        <pic:cNvPicPr/>
                      </pic:nvPicPr>
                      <pic:blipFill>
                        <a:blip r:embed="rId3" cstate="print"/>
                        <a:stretch>
                          <a:fillRect/>
                        </a:stretch>
                      </pic:blipFill>
                      <pic:spPr>
                        <a:xfrm>
                          <a:off x="522479" y="0"/>
                          <a:ext cx="82550" cy="171450"/>
                        </a:xfrm>
                        <a:prstGeom prst="rect">
                          <a:avLst/>
                        </a:prstGeom>
                      </pic:spPr>
                    </pic:pic>
                    <pic:pic xmlns:pic="http://schemas.openxmlformats.org/drawingml/2006/picture">
                      <pic:nvPicPr>
                        <pic:cNvPr id="13" name="Image 13"/>
                        <pic:cNvPicPr/>
                      </pic:nvPicPr>
                      <pic:blipFill>
                        <a:blip r:embed="rId4" cstate="print"/>
                        <a:stretch>
                          <a:fillRect/>
                        </a:stretch>
                      </pic:blipFill>
                      <pic:spPr>
                        <a:xfrm>
                          <a:off x="435340" y="0"/>
                          <a:ext cx="82550" cy="171450"/>
                        </a:xfrm>
                        <a:prstGeom prst="rect">
                          <a:avLst/>
                        </a:prstGeom>
                      </pic:spPr>
                    </pic:pic>
                    <pic:pic xmlns:pic="http://schemas.openxmlformats.org/drawingml/2006/picture">
                      <pic:nvPicPr>
                        <pic:cNvPr id="14" name="Image 14"/>
                        <pic:cNvPicPr/>
                      </pic:nvPicPr>
                      <pic:blipFill>
                        <a:blip r:embed="rId2" cstate="print"/>
                        <a:stretch>
                          <a:fillRect/>
                        </a:stretch>
                      </pic:blipFill>
                      <pic:spPr>
                        <a:xfrm>
                          <a:off x="348200" y="0"/>
                          <a:ext cx="82550" cy="171450"/>
                        </a:xfrm>
                        <a:prstGeom prst="rect">
                          <a:avLst/>
                        </a:prstGeom>
                      </pic:spPr>
                    </pic:pic>
                    <pic:pic xmlns:pic="http://schemas.openxmlformats.org/drawingml/2006/picture">
                      <pic:nvPicPr>
                        <pic:cNvPr id="15" name="Image 15"/>
                        <pic:cNvPicPr/>
                      </pic:nvPicPr>
                      <pic:blipFill>
                        <a:blip r:embed="rId7" cstate="print"/>
                        <a:stretch>
                          <a:fillRect/>
                        </a:stretch>
                      </pic:blipFill>
                      <pic:spPr>
                        <a:xfrm>
                          <a:off x="261061" y="0"/>
                          <a:ext cx="82550" cy="171450"/>
                        </a:xfrm>
                        <a:prstGeom prst="rect">
                          <a:avLst/>
                        </a:prstGeom>
                      </pic:spPr>
                    </pic:pic>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6574ACE" id="Group 2" o:spid="_x0000_s1026" style="position:absolute;margin-left:451.7pt;margin-top:103.6pt;width:88.85pt;height:13.5pt;z-index:-15800320;mso-wrap-distance-left:0;mso-wrap-distance-right:0;mso-position-horizontal-relative:page;mso-position-vertical-relative:page" coordsize="11283,1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left:1742;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">
                <v:imagedata r:id="rId8" o:title=""/>
              </v:shape>
              <v:shape id="Image 4" o:spid="_x0000_s1028" type="#_x0000_t75" style="position:absolute;left:871;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">
                <v:imagedata r:id="rId9" o:title=""/>
              </v:shape>
              <v:shape id="Image 5" o:spid="_x0000_s1029" type="#_x0000_t75" style="position:absolute;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">
                <v:imagedata r:id="rId8" o:title=""/>
              </v:shape>
              <v:shape id="Image 6" o:spid="_x0000_s1030" type="#_x0000_t75" style="position:absolute;left:10453;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">
                <v:imagedata r:id="rId10" o:title=""/>
              </v:shape>
              <v:shape id="Image 7" o:spid="_x0000_s1031" type="#_x0000_t75" style="position:absolute;left:9581;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">
                <v:imagedata r:id="rId10" o:title=""/>
              </v:shape>
              <v:shape id="Image 8" o:spid="_x0000_s1032" type="#_x0000_t75" style="position:absolute;left:8710;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">
                <v:imagedata r:id="rId11" o:title=""/>
              </v:shape>
              <v:shape id="Image 9" o:spid="_x0000_s1033" type="#_x0000_t75" style="position:absolute;left:7838;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">
                <v:imagedata r:id="rId12" o:title=""/>
              </v:shape>
              <v:shape id="Image 10" o:spid="_x0000_s1034" type="#_x0000_t75" style="position:absolute;left:6967;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">
                <v:imagedata r:id="rId10" o:title=""/>
              </v:shape>
              <v:shape id="Image 11" o:spid="_x0000_s1035" type="#_x0000_t75" style="position:absolute;left:6096;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">
                <v:imagedata r:id="rId13" o:title=""/>
              </v:shape>
              <v:shape id="Image 12" o:spid="_x0000_s1036" type="#_x0000_t75" style="position:absolute;left:5224;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">
                <v:imagedata r:id="rId9" o:title=""/>
              </v:shape>
              <v:shape id="Image 13" o:spid="_x0000_s1037" type="#_x0000_t75" style="position:absolute;left:4353;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">
                <v:imagedata r:id="rId10" o:title=""/>
              </v:shape>
              <v:shape id="Image 14" o:spid="_x0000_s1038" type="#_x0000_t75" style="position:absolute;left:3482;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">
                <v:imagedata r:id="rId8" o:title=""/>
              </v:shape>
              <v:shape id="Image 15" o:spid="_x0000_s1039" type="#_x0000_t75" style="position:absolute;left:2610;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">
                <v:imagedata r:id="rId13" o:title=""/>
              </v:shape>
              <w10:wrap anchorx="page" anchory="page"/>
            </v:group>
          </w:pict>
        </mc:Fallback>
      </mc:AlternateContent>
    </w:r>
    <w:r>
      <w:rPr>
        <w:noProof/>
        <w:sz w:val="20"/>
        <w:lang w:val="es-CO" w:eastAsia="es-CO"/>
      </w:rPr>
      <mc:AlternateContent>
        <mc:Choice Requires="wps">
          <w:drawing>
            <wp:anchor distT="0" distB="0" distL="0" distR="0" simplePos="0" relativeHeight="487516672" behindDoc="1" locked="0" layoutInCell="1" allowOverlap="1" wp14:anchorId="52595AC9" wp14:editId="48FCBC9E">
              <wp:simplePos x="0" y="0"/>
              <wp:positionH relativeFrom="page">
                <wp:posOffset>6109970</wp:posOffset>
              </wp:positionH>
              <wp:positionV relativeFrom="page">
                <wp:posOffset>1168780</wp:posOffset>
              </wp:positionV>
              <wp:extent cx="776605" cy="16002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6605" cy="160020"/>
                      </a:xfrm>
                      <a:prstGeom prst="rect">
                        <a:avLst/>
                      </a:prstGeom>
                    </wps:spPr>
                    <wps:txbx>
                      <w:txbxContent>
                        <w:p w14:paraId="00F3A382" w14:textId="41D23960" w:rsidR="005D0419" w:rsidRDefault="00A276D6">
                          <w:pPr>
                            <w:spacing w:before="18"/>
                            <w:ind w:left="20"/>
                            <w:rPr>
                              <w:b/>
                              <w:sz w:val="18"/>
                            </w:rPr>
                          </w:pPr>
                          <w:r>
                            <w:rPr>
                              <w:w w:val="105"/>
                              <w:sz w:val="18"/>
                            </w:rPr>
                            <w:t>Página</w:t>
                          </w:r>
                          <w:r>
                            <w:rPr>
                              <w:spacing w:val="7"/>
                              <w:w w:val="105"/>
                              <w:sz w:val="18"/>
                            </w:rPr>
                            <w:t xml:space="preserve"> </w:t>
                          </w:r>
                          <w:r>
                            <w:rPr>
                              <w:b/>
                              <w:w w:val="105"/>
                              <w:sz w:val="18"/>
                            </w:rPr>
                            <w:fldChar w:fldCharType="begin"/>
                          </w:r>
                          <w:r>
                            <w:rPr>
                              <w:b/>
                              <w:w w:val="105"/>
                              <w:sz w:val="18"/>
                            </w:rPr>
                            <w:instrText xml:space="preserve"> PAGE </w:instrText>
                          </w:r>
                          <w:r>
                            <w:rPr>
                              <w:b/>
                              <w:w w:val="105"/>
                              <w:sz w:val="18"/>
                            </w:rPr>
                            <w:fldChar w:fldCharType="separate"/>
                          </w:r>
                          <w:r w:rsidR="00545570">
                            <w:rPr>
                              <w:b/>
                              <w:noProof/>
                              <w:w w:val="105"/>
                              <w:sz w:val="18"/>
                            </w:rPr>
                            <w:t>1</w:t>
                          </w:r>
                          <w:r>
                            <w:rPr>
                              <w:b/>
                              <w:w w:val="105"/>
                              <w:sz w:val="18"/>
                            </w:rPr>
                            <w:fldChar w:fldCharType="end"/>
                          </w:r>
                          <w:r>
                            <w:rPr>
                              <w:b/>
                              <w:spacing w:val="7"/>
                              <w:w w:val="105"/>
                              <w:sz w:val="18"/>
                            </w:rPr>
                            <w:t xml:space="preserve"> </w:t>
                          </w:r>
                          <w:r>
                            <w:rPr>
                              <w:w w:val="105"/>
                              <w:sz w:val="18"/>
                            </w:rPr>
                            <w:t>de</w:t>
                          </w:r>
                          <w:r>
                            <w:rPr>
                              <w:spacing w:val="10"/>
                              <w:w w:val="105"/>
                              <w:sz w:val="18"/>
                            </w:rPr>
                            <w:t xml:space="preserve"> </w:t>
                          </w:r>
                          <w:r>
                            <w:rPr>
                              <w:b/>
                              <w:spacing w:val="-12"/>
                              <w:w w:val="105"/>
                              <w:sz w:val="18"/>
                            </w:rPr>
                            <w:fldChar w:fldCharType="begin"/>
                          </w:r>
                          <w:r>
                            <w:rPr>
                              <w:b/>
                              <w:spacing w:val="-12"/>
                              <w:w w:val="105"/>
                              <w:sz w:val="18"/>
                            </w:rPr>
                            <w:instrText xml:space="preserve"> NUMPAGES </w:instrText>
                          </w:r>
                          <w:r>
                            <w:rPr>
                              <w:b/>
                              <w:spacing w:val="-12"/>
                              <w:w w:val="105"/>
                              <w:sz w:val="18"/>
                            </w:rPr>
                            <w:fldChar w:fldCharType="separate"/>
                          </w:r>
                          <w:r w:rsidR="00545570">
                            <w:rPr>
                              <w:b/>
                              <w:noProof/>
                              <w:spacing w:val="-12"/>
                              <w:w w:val="105"/>
                              <w:sz w:val="18"/>
                            </w:rPr>
                            <w:t>3</w:t>
                          </w:r>
                          <w:r>
                            <w:rPr>
                              <w:b/>
                              <w:spacing w:val="-12"/>
                              <w:w w:val="105"/>
                              <w:sz w:val="18"/>
                            </w:rPr>
                            <w:fldChar w:fldCharType="end"/>
                          </w:r>
                        </w:p>
                      </w:txbxContent>
                    </wps:txbx>
                    <wps:bodyPr wrap="square" lIns="0" tIns="0" rIns="0" bIns="0" rtlCol="0">
                      <a:noAutofit/>
                    </wps:bodyPr>
                  </wps:wsp>
                </a:graphicData>
              </a:graphic>
            </wp:anchor>
          </w:drawing>
        </mc:Choice>
        <mc:Fallback>
          <w:pict>
            <v:shapetype w14:anchorId="52595AC9" id="_x0000_t202" coordsize="21600,21600" o:spt="202" path="m,l,21600r21600,l21600,xe">
              <v:stroke joinstyle="miter"/>
              <v:path gradientshapeok="t" o:connecttype="rect"/>
            </v:shapetype>
            <v:shape id="Textbox 16" o:spid="_x0000_s1026" type="#_x0000_t202" style="position:absolute;margin-left:481.1pt;margin-top:92.05pt;width:61.15pt;height:12.6pt;z-index:-1579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" filled="f" stroked="f">
              <v:path arrowok="t"/>
              <v:textbox inset="0,0,0,0">
                <w:txbxContent>
                  <w:p w14:paraId="00F3A382" w14:textId="41D23960" w:rsidR="005D0419" w:rsidRDefault="00A276D6">
                    <w:pPr>
                      <w:spacing w:before="18"/>
                      <w:ind w:left="20"/>
                      <w:rPr>
                        <w:b/>
                        <w:sz w:val="18"/>
                      </w:rPr>
                    </w:pPr>
                    <w:r>
                      <w:rPr>
                        <w:w w:val="105"/>
                        <w:sz w:val="18"/>
                      </w:rPr>
                      <w:t>Página</w:t>
                    </w:r>
                    <w:r>
                      <w:rPr>
                        <w:spacing w:val="7"/>
                        <w:w w:val="105"/>
                        <w:sz w:val="18"/>
                      </w:rPr>
                      <w:t xml:space="preserve"> </w:t>
                    </w:r>
                    <w:r>
                      <w:rPr>
                        <w:b/>
                        <w:w w:val="105"/>
                        <w:sz w:val="18"/>
                      </w:rPr>
                      <w:fldChar w:fldCharType="begin"/>
                    </w:r>
                    <w:r>
                      <w:rPr>
                        <w:b/>
                        <w:w w:val="105"/>
                        <w:sz w:val="18"/>
                      </w:rPr>
                      <w:instrText xml:space="preserve"> PAGE </w:instrText>
                    </w:r>
                    <w:r>
                      <w:rPr>
                        <w:b/>
                        <w:w w:val="105"/>
                        <w:sz w:val="18"/>
                      </w:rPr>
                      <w:fldChar w:fldCharType="separate"/>
                    </w:r>
                    <w:r w:rsidR="00545570">
                      <w:rPr>
                        <w:b/>
                        <w:noProof/>
                        <w:w w:val="105"/>
                        <w:sz w:val="18"/>
                      </w:rPr>
                      <w:t>1</w:t>
                    </w:r>
                    <w:r>
                      <w:rPr>
                        <w:b/>
                        <w:w w:val="105"/>
                        <w:sz w:val="18"/>
                      </w:rPr>
                      <w:fldChar w:fldCharType="end"/>
                    </w:r>
                    <w:r>
                      <w:rPr>
                        <w:b/>
                        <w:spacing w:val="7"/>
                        <w:w w:val="105"/>
                        <w:sz w:val="18"/>
                      </w:rPr>
                      <w:t xml:space="preserve"> </w:t>
                    </w:r>
                    <w:r>
                      <w:rPr>
                        <w:w w:val="105"/>
                        <w:sz w:val="18"/>
                      </w:rPr>
                      <w:t>de</w:t>
                    </w:r>
                    <w:r>
                      <w:rPr>
                        <w:spacing w:val="10"/>
                        <w:w w:val="105"/>
                        <w:sz w:val="18"/>
                      </w:rPr>
                      <w:t xml:space="preserve"> </w:t>
                    </w:r>
                    <w:r>
                      <w:rPr>
                        <w:b/>
                        <w:spacing w:val="-12"/>
                        <w:w w:val="105"/>
                        <w:sz w:val="18"/>
                      </w:rPr>
                      <w:fldChar w:fldCharType="begin"/>
                    </w:r>
                    <w:r>
                      <w:rPr>
                        <w:b/>
                        <w:spacing w:val="-12"/>
                        <w:w w:val="105"/>
                        <w:sz w:val="18"/>
                      </w:rPr>
                      <w:instrText xml:space="preserve"> NUMPAGES </w:instrText>
                    </w:r>
                    <w:r>
                      <w:rPr>
                        <w:b/>
                        <w:spacing w:val="-12"/>
                        <w:w w:val="105"/>
                        <w:sz w:val="18"/>
                      </w:rPr>
                      <w:fldChar w:fldCharType="separate"/>
                    </w:r>
                    <w:r w:rsidR="00545570">
                      <w:rPr>
                        <w:b/>
                        <w:noProof/>
                        <w:spacing w:val="-12"/>
                        <w:w w:val="105"/>
                        <w:sz w:val="18"/>
                      </w:rPr>
                      <w:t>3</w:t>
                    </w:r>
                    <w:r>
                      <w:rPr>
                        <w:b/>
                        <w:spacing w:val="-12"/>
                        <w:w w:val="105"/>
                        <w:sz w:val="18"/>
                      </w:rPr>
                      <w:fldChar w:fldCharType="end"/>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7517184" behindDoc="1" locked="0" layoutInCell="1" allowOverlap="1" wp14:anchorId="22DCCCF2" wp14:editId="0BAF27B3">
              <wp:simplePos x="0" y="0"/>
              <wp:positionH relativeFrom="page">
                <wp:posOffset>5182870</wp:posOffset>
              </wp:positionH>
              <wp:positionV relativeFrom="page">
                <wp:posOffset>1474850</wp:posOffset>
              </wp:positionV>
              <wp:extent cx="1702435" cy="29337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2435" cy="293370"/>
                      </a:xfrm>
                      <a:prstGeom prst="rect">
                        <a:avLst/>
                      </a:prstGeom>
                    </wps:spPr>
                    <wps:txbx>
                      <w:txbxContent>
                        <w:p w14:paraId="76EA0C19" w14:textId="77777777" w:rsidR="005D0419" w:rsidRDefault="00A276D6">
                          <w:pPr>
                            <w:spacing w:before="18"/>
                            <w:ind w:right="18"/>
                            <w:jc w:val="right"/>
                            <w:rPr>
                              <w:sz w:val="18"/>
                            </w:rPr>
                          </w:pPr>
                          <w:r>
                            <w:rPr>
                              <w:w w:val="110"/>
                              <w:sz w:val="18"/>
                            </w:rPr>
                            <w:t>Radicado</w:t>
                          </w:r>
                          <w:r>
                            <w:rPr>
                              <w:spacing w:val="-1"/>
                              <w:w w:val="110"/>
                              <w:sz w:val="18"/>
                            </w:rPr>
                            <w:t xml:space="preserve"> </w:t>
                          </w:r>
                          <w:r>
                            <w:rPr>
                              <w:w w:val="110"/>
                              <w:sz w:val="18"/>
                            </w:rPr>
                            <w:t>No.:</w:t>
                          </w:r>
                          <w:r>
                            <w:rPr>
                              <w:spacing w:val="-1"/>
                              <w:w w:val="110"/>
                              <w:sz w:val="18"/>
                            </w:rPr>
                            <w:t xml:space="preserve"> </w:t>
                          </w:r>
                          <w:r>
                            <w:rPr>
                              <w:w w:val="110"/>
                              <w:sz w:val="18"/>
                            </w:rPr>
                            <w:t>2-2024-</w:t>
                          </w:r>
                          <w:r>
                            <w:rPr>
                              <w:spacing w:val="-2"/>
                              <w:w w:val="110"/>
                              <w:sz w:val="18"/>
                            </w:rPr>
                            <w:t>047644</w:t>
                          </w:r>
                        </w:p>
                        <w:p w14:paraId="0BDF0C44" w14:textId="12E0B43F" w:rsidR="005D0419" w:rsidRDefault="00A276D6">
                          <w:pPr>
                            <w:spacing w:before="1"/>
                            <w:ind w:right="18"/>
                            <w:jc w:val="right"/>
                            <w:rPr>
                              <w:sz w:val="18"/>
                            </w:rPr>
                          </w:pPr>
                          <w:r>
                            <w:rPr>
                              <w:spacing w:val="-2"/>
                              <w:w w:val="110"/>
                              <w:sz w:val="18"/>
                            </w:rPr>
                            <w:t>Fecha:</w:t>
                          </w:r>
                          <w:r>
                            <w:rPr>
                              <w:spacing w:val="6"/>
                              <w:w w:val="110"/>
                              <w:sz w:val="18"/>
                            </w:rPr>
                            <w:t xml:space="preserve"> </w:t>
                          </w:r>
                          <w:r w:rsidR="00E9421B">
                            <w:rPr>
                              <w:spacing w:val="6"/>
                              <w:w w:val="110"/>
                              <w:sz w:val="18"/>
                            </w:rPr>
                            <w:t>05</w:t>
                          </w:r>
                          <w:r>
                            <w:rPr>
                              <w:spacing w:val="-2"/>
                              <w:w w:val="110"/>
                              <w:sz w:val="18"/>
                            </w:rPr>
                            <w:t>-</w:t>
                          </w:r>
                          <w:r w:rsidR="00E9421B">
                            <w:rPr>
                              <w:spacing w:val="-2"/>
                              <w:w w:val="110"/>
                              <w:sz w:val="18"/>
                            </w:rPr>
                            <w:t>09</w:t>
                          </w:r>
                          <w:r>
                            <w:rPr>
                              <w:spacing w:val="-2"/>
                              <w:w w:val="110"/>
                              <w:sz w:val="18"/>
                            </w:rPr>
                            <w:t>-</w:t>
                          </w:r>
                          <w:r>
                            <w:rPr>
                              <w:spacing w:val="-4"/>
                              <w:w w:val="110"/>
                              <w:sz w:val="18"/>
                            </w:rPr>
                            <w:t>202</w:t>
                          </w:r>
                          <w:r w:rsidR="00E9421B">
                            <w:rPr>
                              <w:spacing w:val="-4"/>
                              <w:w w:val="110"/>
                              <w:sz w:val="18"/>
                            </w:rPr>
                            <w:t>5</w:t>
                          </w:r>
                        </w:p>
                      </w:txbxContent>
                    </wps:txbx>
                    <wps:bodyPr wrap="square" lIns="0" tIns="0" rIns="0" bIns="0" rtlCol="0">
                      <a:noAutofit/>
                    </wps:bodyPr>
                  </wps:wsp>
                </a:graphicData>
              </a:graphic>
            </wp:anchor>
          </w:drawing>
        </mc:Choice>
        <mc:Fallback>
          <w:pict>
            <v:shape w14:anchorId="22DCCCF2" id="Textbox 17" o:spid="_x0000_s1027" type="#_x0000_t202" style="position:absolute;margin-left:408.1pt;margin-top:116.15pt;width:134.05pt;height:23.1pt;z-index:-1579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" filled="f" stroked="f">
              <v:path arrowok="t"/>
              <v:textbox inset="0,0,0,0">
                <w:txbxContent>
                  <w:p w14:paraId="76EA0C19" w14:textId="77777777" w:rsidR="005D0419" w:rsidRDefault="00A276D6">
                    <w:pPr>
                      <w:spacing w:before="18"/>
                      <w:ind w:right="18"/>
                      <w:jc w:val="right"/>
                      <w:rPr>
                        <w:sz w:val="18"/>
                      </w:rPr>
                    </w:pPr>
                    <w:r>
                      <w:rPr>
                        <w:w w:val="110"/>
                        <w:sz w:val="18"/>
                      </w:rPr>
                      <w:t>Radicado</w:t>
                    </w:r>
                    <w:r>
                      <w:rPr>
                        <w:spacing w:val="-1"/>
                        <w:w w:val="110"/>
                        <w:sz w:val="18"/>
                      </w:rPr>
                      <w:t xml:space="preserve"> </w:t>
                    </w:r>
                    <w:r>
                      <w:rPr>
                        <w:w w:val="110"/>
                        <w:sz w:val="18"/>
                      </w:rPr>
                      <w:t>No.:</w:t>
                    </w:r>
                    <w:r>
                      <w:rPr>
                        <w:spacing w:val="-1"/>
                        <w:w w:val="110"/>
                        <w:sz w:val="18"/>
                      </w:rPr>
                      <w:t xml:space="preserve"> </w:t>
                    </w:r>
                    <w:r>
                      <w:rPr>
                        <w:w w:val="110"/>
                        <w:sz w:val="18"/>
                      </w:rPr>
                      <w:t>2-2024-</w:t>
                    </w:r>
                    <w:r>
                      <w:rPr>
                        <w:spacing w:val="-2"/>
                        <w:w w:val="110"/>
                        <w:sz w:val="18"/>
                      </w:rPr>
                      <w:t>047644</w:t>
                    </w:r>
                  </w:p>
                  <w:p w14:paraId="0BDF0C44" w14:textId="12E0B43F" w:rsidR="005D0419" w:rsidRDefault="00A276D6">
                    <w:pPr>
                      <w:spacing w:before="1"/>
                      <w:ind w:right="18"/>
                      <w:jc w:val="right"/>
                      <w:rPr>
                        <w:sz w:val="18"/>
                      </w:rPr>
                    </w:pPr>
                    <w:r>
                      <w:rPr>
                        <w:spacing w:val="-2"/>
                        <w:w w:val="110"/>
                        <w:sz w:val="18"/>
                      </w:rPr>
                      <w:t>Fecha:</w:t>
                    </w:r>
                    <w:r>
                      <w:rPr>
                        <w:spacing w:val="6"/>
                        <w:w w:val="110"/>
                        <w:sz w:val="18"/>
                      </w:rPr>
                      <w:t xml:space="preserve"> </w:t>
                    </w:r>
                    <w:r w:rsidR="00E9421B">
                      <w:rPr>
                        <w:spacing w:val="6"/>
                        <w:w w:val="110"/>
                        <w:sz w:val="18"/>
                      </w:rPr>
                      <w:t>05</w:t>
                    </w:r>
                    <w:r>
                      <w:rPr>
                        <w:spacing w:val="-2"/>
                        <w:w w:val="110"/>
                        <w:sz w:val="18"/>
                      </w:rPr>
                      <w:t>-</w:t>
                    </w:r>
                    <w:r w:rsidR="00E9421B">
                      <w:rPr>
                        <w:spacing w:val="-2"/>
                        <w:w w:val="110"/>
                        <w:sz w:val="18"/>
                      </w:rPr>
                      <w:t>09</w:t>
                    </w:r>
                    <w:r>
                      <w:rPr>
                        <w:spacing w:val="-2"/>
                        <w:w w:val="110"/>
                        <w:sz w:val="18"/>
                      </w:rPr>
                      <w:t>-</w:t>
                    </w:r>
                    <w:r>
                      <w:rPr>
                        <w:spacing w:val="-4"/>
                        <w:w w:val="110"/>
                        <w:sz w:val="18"/>
                      </w:rPr>
                      <w:t>202</w:t>
                    </w:r>
                    <w:r w:rsidR="00E9421B">
                      <w:rPr>
                        <w:spacing w:val="-4"/>
                        <w:w w:val="110"/>
                        <w:sz w:val="18"/>
                      </w:rPr>
                      <w:t>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500"/>
    <w:multiLevelType w:val="hybridMultilevel"/>
    <w:tmpl w:val="529C8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9C6904"/>
    <w:multiLevelType w:val="hybridMultilevel"/>
    <w:tmpl w:val="362244FC"/>
    <w:lvl w:ilvl="0" w:tplc="240A0001">
      <w:start w:val="1"/>
      <w:numFmt w:val="bullet"/>
      <w:lvlText w:val=""/>
      <w:lvlJc w:val="left"/>
      <w:pPr>
        <w:ind w:left="1166" w:hanging="360"/>
      </w:pPr>
      <w:rPr>
        <w:rFonts w:ascii="Symbol" w:hAnsi="Symbol" w:hint="default"/>
      </w:rPr>
    </w:lvl>
    <w:lvl w:ilvl="1" w:tplc="240A0003" w:tentative="1">
      <w:start w:val="1"/>
      <w:numFmt w:val="bullet"/>
      <w:lvlText w:val="o"/>
      <w:lvlJc w:val="left"/>
      <w:pPr>
        <w:ind w:left="1886" w:hanging="360"/>
      </w:pPr>
      <w:rPr>
        <w:rFonts w:ascii="Courier New" w:hAnsi="Courier New" w:cs="Courier New" w:hint="default"/>
      </w:rPr>
    </w:lvl>
    <w:lvl w:ilvl="2" w:tplc="240A0005" w:tentative="1">
      <w:start w:val="1"/>
      <w:numFmt w:val="bullet"/>
      <w:lvlText w:val=""/>
      <w:lvlJc w:val="left"/>
      <w:pPr>
        <w:ind w:left="2606" w:hanging="360"/>
      </w:pPr>
      <w:rPr>
        <w:rFonts w:ascii="Wingdings" w:hAnsi="Wingdings" w:hint="default"/>
      </w:rPr>
    </w:lvl>
    <w:lvl w:ilvl="3" w:tplc="240A0001" w:tentative="1">
      <w:start w:val="1"/>
      <w:numFmt w:val="bullet"/>
      <w:lvlText w:val=""/>
      <w:lvlJc w:val="left"/>
      <w:pPr>
        <w:ind w:left="3326" w:hanging="360"/>
      </w:pPr>
      <w:rPr>
        <w:rFonts w:ascii="Symbol" w:hAnsi="Symbol" w:hint="default"/>
      </w:rPr>
    </w:lvl>
    <w:lvl w:ilvl="4" w:tplc="240A0003" w:tentative="1">
      <w:start w:val="1"/>
      <w:numFmt w:val="bullet"/>
      <w:lvlText w:val="o"/>
      <w:lvlJc w:val="left"/>
      <w:pPr>
        <w:ind w:left="4046" w:hanging="360"/>
      </w:pPr>
      <w:rPr>
        <w:rFonts w:ascii="Courier New" w:hAnsi="Courier New" w:cs="Courier New" w:hint="default"/>
      </w:rPr>
    </w:lvl>
    <w:lvl w:ilvl="5" w:tplc="240A0005" w:tentative="1">
      <w:start w:val="1"/>
      <w:numFmt w:val="bullet"/>
      <w:lvlText w:val=""/>
      <w:lvlJc w:val="left"/>
      <w:pPr>
        <w:ind w:left="4766" w:hanging="360"/>
      </w:pPr>
      <w:rPr>
        <w:rFonts w:ascii="Wingdings" w:hAnsi="Wingdings" w:hint="default"/>
      </w:rPr>
    </w:lvl>
    <w:lvl w:ilvl="6" w:tplc="240A0001" w:tentative="1">
      <w:start w:val="1"/>
      <w:numFmt w:val="bullet"/>
      <w:lvlText w:val=""/>
      <w:lvlJc w:val="left"/>
      <w:pPr>
        <w:ind w:left="5486" w:hanging="360"/>
      </w:pPr>
      <w:rPr>
        <w:rFonts w:ascii="Symbol" w:hAnsi="Symbol" w:hint="default"/>
      </w:rPr>
    </w:lvl>
    <w:lvl w:ilvl="7" w:tplc="240A0003" w:tentative="1">
      <w:start w:val="1"/>
      <w:numFmt w:val="bullet"/>
      <w:lvlText w:val="o"/>
      <w:lvlJc w:val="left"/>
      <w:pPr>
        <w:ind w:left="6206" w:hanging="360"/>
      </w:pPr>
      <w:rPr>
        <w:rFonts w:ascii="Courier New" w:hAnsi="Courier New" w:cs="Courier New" w:hint="default"/>
      </w:rPr>
    </w:lvl>
    <w:lvl w:ilvl="8" w:tplc="240A0005" w:tentative="1">
      <w:start w:val="1"/>
      <w:numFmt w:val="bullet"/>
      <w:lvlText w:val=""/>
      <w:lvlJc w:val="left"/>
      <w:pPr>
        <w:ind w:left="6926" w:hanging="360"/>
      </w:pPr>
      <w:rPr>
        <w:rFonts w:ascii="Wingdings" w:hAnsi="Wingdings" w:hint="default"/>
      </w:rPr>
    </w:lvl>
  </w:abstractNum>
  <w:abstractNum w:abstractNumId="2" w15:restartNumberingAfterBreak="0">
    <w:nsid w:val="33017DFD"/>
    <w:multiLevelType w:val="hybridMultilevel"/>
    <w:tmpl w:val="39B2C5F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335E622C"/>
    <w:multiLevelType w:val="hybridMultilevel"/>
    <w:tmpl w:val="24E02D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5D63329"/>
    <w:multiLevelType w:val="hybridMultilevel"/>
    <w:tmpl w:val="9E8837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BA15BA6"/>
    <w:multiLevelType w:val="hybridMultilevel"/>
    <w:tmpl w:val="62D4FA12"/>
    <w:lvl w:ilvl="0" w:tplc="240A0001">
      <w:start w:val="1"/>
      <w:numFmt w:val="bullet"/>
      <w:lvlText w:val=""/>
      <w:lvlJc w:val="left"/>
      <w:pPr>
        <w:ind w:left="1166" w:hanging="360"/>
      </w:pPr>
      <w:rPr>
        <w:rFonts w:ascii="Symbol" w:hAnsi="Symbol" w:hint="default"/>
      </w:rPr>
    </w:lvl>
    <w:lvl w:ilvl="1" w:tplc="240A0003" w:tentative="1">
      <w:start w:val="1"/>
      <w:numFmt w:val="bullet"/>
      <w:lvlText w:val="o"/>
      <w:lvlJc w:val="left"/>
      <w:pPr>
        <w:ind w:left="1886" w:hanging="360"/>
      </w:pPr>
      <w:rPr>
        <w:rFonts w:ascii="Courier New" w:hAnsi="Courier New" w:cs="Courier New" w:hint="default"/>
      </w:rPr>
    </w:lvl>
    <w:lvl w:ilvl="2" w:tplc="240A0005" w:tentative="1">
      <w:start w:val="1"/>
      <w:numFmt w:val="bullet"/>
      <w:lvlText w:val=""/>
      <w:lvlJc w:val="left"/>
      <w:pPr>
        <w:ind w:left="2606" w:hanging="360"/>
      </w:pPr>
      <w:rPr>
        <w:rFonts w:ascii="Wingdings" w:hAnsi="Wingdings" w:hint="default"/>
      </w:rPr>
    </w:lvl>
    <w:lvl w:ilvl="3" w:tplc="240A0001" w:tentative="1">
      <w:start w:val="1"/>
      <w:numFmt w:val="bullet"/>
      <w:lvlText w:val=""/>
      <w:lvlJc w:val="left"/>
      <w:pPr>
        <w:ind w:left="3326" w:hanging="360"/>
      </w:pPr>
      <w:rPr>
        <w:rFonts w:ascii="Symbol" w:hAnsi="Symbol" w:hint="default"/>
      </w:rPr>
    </w:lvl>
    <w:lvl w:ilvl="4" w:tplc="240A0003" w:tentative="1">
      <w:start w:val="1"/>
      <w:numFmt w:val="bullet"/>
      <w:lvlText w:val="o"/>
      <w:lvlJc w:val="left"/>
      <w:pPr>
        <w:ind w:left="4046" w:hanging="360"/>
      </w:pPr>
      <w:rPr>
        <w:rFonts w:ascii="Courier New" w:hAnsi="Courier New" w:cs="Courier New" w:hint="default"/>
      </w:rPr>
    </w:lvl>
    <w:lvl w:ilvl="5" w:tplc="240A0005" w:tentative="1">
      <w:start w:val="1"/>
      <w:numFmt w:val="bullet"/>
      <w:lvlText w:val=""/>
      <w:lvlJc w:val="left"/>
      <w:pPr>
        <w:ind w:left="4766" w:hanging="360"/>
      </w:pPr>
      <w:rPr>
        <w:rFonts w:ascii="Wingdings" w:hAnsi="Wingdings" w:hint="default"/>
      </w:rPr>
    </w:lvl>
    <w:lvl w:ilvl="6" w:tplc="240A0001" w:tentative="1">
      <w:start w:val="1"/>
      <w:numFmt w:val="bullet"/>
      <w:lvlText w:val=""/>
      <w:lvlJc w:val="left"/>
      <w:pPr>
        <w:ind w:left="5486" w:hanging="360"/>
      </w:pPr>
      <w:rPr>
        <w:rFonts w:ascii="Symbol" w:hAnsi="Symbol" w:hint="default"/>
      </w:rPr>
    </w:lvl>
    <w:lvl w:ilvl="7" w:tplc="240A0003" w:tentative="1">
      <w:start w:val="1"/>
      <w:numFmt w:val="bullet"/>
      <w:lvlText w:val="o"/>
      <w:lvlJc w:val="left"/>
      <w:pPr>
        <w:ind w:left="6206" w:hanging="360"/>
      </w:pPr>
      <w:rPr>
        <w:rFonts w:ascii="Courier New" w:hAnsi="Courier New" w:cs="Courier New" w:hint="default"/>
      </w:rPr>
    </w:lvl>
    <w:lvl w:ilvl="8" w:tplc="240A0005" w:tentative="1">
      <w:start w:val="1"/>
      <w:numFmt w:val="bullet"/>
      <w:lvlText w:val=""/>
      <w:lvlJc w:val="left"/>
      <w:pPr>
        <w:ind w:left="6926" w:hanging="360"/>
      </w:pPr>
      <w:rPr>
        <w:rFonts w:ascii="Wingdings" w:hAnsi="Wingdings" w:hint="default"/>
      </w:rPr>
    </w:lvl>
  </w:abstractNum>
  <w:abstractNum w:abstractNumId="6" w15:restartNumberingAfterBreak="0">
    <w:nsid w:val="6E254B8D"/>
    <w:multiLevelType w:val="hybridMultilevel"/>
    <w:tmpl w:val="70FA86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4801DAB"/>
    <w:multiLevelType w:val="hybridMultilevel"/>
    <w:tmpl w:val="D88ACF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0"/>
  </w:num>
  <w:num w:numId="5">
    <w:abstractNumId w:val="7"/>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419"/>
    <w:rsid w:val="000A37B9"/>
    <w:rsid w:val="00142C7A"/>
    <w:rsid w:val="00181A72"/>
    <w:rsid w:val="00215F10"/>
    <w:rsid w:val="00236CBB"/>
    <w:rsid w:val="0026126B"/>
    <w:rsid w:val="00301669"/>
    <w:rsid w:val="00343AB5"/>
    <w:rsid w:val="00470F93"/>
    <w:rsid w:val="00545570"/>
    <w:rsid w:val="005D0419"/>
    <w:rsid w:val="00605A20"/>
    <w:rsid w:val="00632057"/>
    <w:rsid w:val="00783BBC"/>
    <w:rsid w:val="00823975"/>
    <w:rsid w:val="00830E12"/>
    <w:rsid w:val="00875DA8"/>
    <w:rsid w:val="008840F6"/>
    <w:rsid w:val="00A276D6"/>
    <w:rsid w:val="00B136BA"/>
    <w:rsid w:val="00C1415A"/>
    <w:rsid w:val="00D33F4B"/>
    <w:rsid w:val="00DC67F7"/>
    <w:rsid w:val="00DC6D83"/>
    <w:rsid w:val="00E9421B"/>
    <w:rsid w:val="00EB1BAA"/>
    <w:rsid w:val="00F22BA6"/>
    <w:rsid w:val="00FA7E67"/>
    <w:rsid w:val="00FF486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DBF1F"/>
  <w15:docId w15:val="{BE9EBE80-7DFF-4824-AEB3-60A621CA3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rebuchet MS" w:eastAsia="Trebuchet MS" w:hAnsi="Trebuchet MS" w:cs="Trebuchet MS"/>
      <w:lang w:val="es-ES"/>
    </w:rPr>
  </w:style>
  <w:style w:type="paragraph" w:styleId="Ttulo1">
    <w:name w:val="heading 1"/>
    <w:basedOn w:val="Normal"/>
    <w:next w:val="Normal"/>
    <w:link w:val="Ttulo1Car"/>
    <w:uiPriority w:val="9"/>
    <w:qFormat/>
    <w:rsid w:val="00605A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605A2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Ttulo">
    <w:name w:val="Title"/>
    <w:basedOn w:val="Normal"/>
    <w:uiPriority w:val="10"/>
    <w:qFormat/>
    <w:pPr>
      <w:spacing w:before="43"/>
      <w:ind w:left="340"/>
    </w:pPr>
    <w:rPr>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pPr>
      <w:spacing w:line="196" w:lineRule="exact"/>
    </w:pPr>
  </w:style>
  <w:style w:type="character" w:styleId="Hipervnculo">
    <w:name w:val="Hyperlink"/>
    <w:basedOn w:val="Fuentedeprrafopredeter"/>
    <w:uiPriority w:val="99"/>
    <w:unhideWhenUsed/>
    <w:rsid w:val="000A37B9"/>
    <w:rPr>
      <w:color w:val="0000FF" w:themeColor="hyperlink"/>
      <w:u w:val="single"/>
    </w:rPr>
  </w:style>
  <w:style w:type="paragraph" w:styleId="Encabezado">
    <w:name w:val="header"/>
    <w:basedOn w:val="Normal"/>
    <w:link w:val="EncabezadoCar"/>
    <w:uiPriority w:val="99"/>
    <w:unhideWhenUsed/>
    <w:rsid w:val="00E9421B"/>
    <w:pPr>
      <w:tabs>
        <w:tab w:val="center" w:pos="4419"/>
        <w:tab w:val="right" w:pos="8838"/>
      </w:tabs>
    </w:pPr>
  </w:style>
  <w:style w:type="character" w:customStyle="1" w:styleId="EncabezadoCar">
    <w:name w:val="Encabezado Car"/>
    <w:basedOn w:val="Fuentedeprrafopredeter"/>
    <w:link w:val="Encabezado"/>
    <w:uiPriority w:val="99"/>
    <w:rsid w:val="00E9421B"/>
    <w:rPr>
      <w:rFonts w:ascii="Trebuchet MS" w:eastAsia="Trebuchet MS" w:hAnsi="Trebuchet MS" w:cs="Trebuchet MS"/>
      <w:lang w:val="es-ES"/>
    </w:rPr>
  </w:style>
  <w:style w:type="paragraph" w:styleId="Piedepgina">
    <w:name w:val="footer"/>
    <w:basedOn w:val="Normal"/>
    <w:link w:val="PiedepginaCar"/>
    <w:uiPriority w:val="99"/>
    <w:unhideWhenUsed/>
    <w:rsid w:val="00E9421B"/>
    <w:pPr>
      <w:tabs>
        <w:tab w:val="center" w:pos="4419"/>
        <w:tab w:val="right" w:pos="8838"/>
      </w:tabs>
    </w:pPr>
  </w:style>
  <w:style w:type="character" w:customStyle="1" w:styleId="PiedepginaCar">
    <w:name w:val="Pie de página Car"/>
    <w:basedOn w:val="Fuentedeprrafopredeter"/>
    <w:link w:val="Piedepgina"/>
    <w:uiPriority w:val="99"/>
    <w:rsid w:val="00E9421B"/>
    <w:rPr>
      <w:rFonts w:ascii="Trebuchet MS" w:eastAsia="Trebuchet MS" w:hAnsi="Trebuchet MS" w:cs="Trebuchet MS"/>
      <w:lang w:val="es-ES"/>
    </w:rPr>
  </w:style>
  <w:style w:type="character" w:customStyle="1" w:styleId="Ttulo1Car">
    <w:name w:val="Título 1 Car"/>
    <w:basedOn w:val="Fuentedeprrafopredeter"/>
    <w:link w:val="Ttulo1"/>
    <w:uiPriority w:val="9"/>
    <w:rsid w:val="00605A20"/>
    <w:rPr>
      <w:rFonts w:asciiTheme="majorHAnsi" w:eastAsiaTheme="majorEastAsia" w:hAnsiTheme="majorHAnsi" w:cstheme="majorBidi"/>
      <w:color w:val="365F91" w:themeColor="accent1" w:themeShade="BF"/>
      <w:sz w:val="32"/>
      <w:szCs w:val="32"/>
      <w:lang w:val="es-ES"/>
    </w:rPr>
  </w:style>
  <w:style w:type="character" w:customStyle="1" w:styleId="Ttulo2Car">
    <w:name w:val="Título 2 Car"/>
    <w:basedOn w:val="Fuentedeprrafopredeter"/>
    <w:link w:val="Ttulo2"/>
    <w:uiPriority w:val="9"/>
    <w:rsid w:val="00605A20"/>
    <w:rPr>
      <w:rFonts w:asciiTheme="majorHAnsi" w:eastAsiaTheme="majorEastAsia" w:hAnsiTheme="majorHAnsi" w:cstheme="majorBidi"/>
      <w:color w:val="365F91"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rc@crc.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8" Type="http://schemas.openxmlformats.org/officeDocument/2006/relationships/image" Target="media/image90.png"/><Relationship Id="rId13" Type="http://schemas.openxmlformats.org/officeDocument/2006/relationships/image" Target="media/image14.png"/><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30.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11" Type="http://schemas.openxmlformats.org/officeDocument/2006/relationships/image" Target="media/image120.png"/><Relationship Id="rId5" Type="http://schemas.openxmlformats.org/officeDocument/2006/relationships/image" Target="media/image5.png"/><Relationship Id="rId10" Type="http://schemas.openxmlformats.org/officeDocument/2006/relationships/image" Target="media/image110.png"/><Relationship Id="rId4" Type="http://schemas.openxmlformats.org/officeDocument/2006/relationships/image" Target="media/image4.png"/><Relationship Id="rId9" Type="http://schemas.openxmlformats.org/officeDocument/2006/relationships/image" Target="media/image10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722</Words>
  <Characters>3977</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lastModifiedBy>SONY</cp:lastModifiedBy>
  <cp:revision>3</cp:revision>
  <dcterms:created xsi:type="dcterms:W3CDTF">2025-12-16T14:21:00Z</dcterms:created>
  <dcterms:modified xsi:type="dcterms:W3CDTF">2025-12-24T01:57:00Z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2024-12-27T00:00:00Z</vt:filetime>
  </property>
  <property fmtid="{D5CDD505-2E9C-101B-9397-08002B2CF9AE}" pid="3" name="Creator">
    <vt:lpwstr>Writer</vt:lpwstr>
  </property>
  <property fmtid="{D5CDD505-2E9C-101B-9397-08002B2CF9AE}" pid="4" name="Producer">
    <vt:lpwstr>LibreOffice 7.2</vt:lpwstr>
  </property>
  <property fmtid="{D5CDD505-2E9C-101B-9397-08002B2CF9AE}" pid="5" name="LastSaved">
    <vt:filetime>2024-12-27T00:00:00Z</vt:filetime>
  </property>
</Properties>
</file>